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16" w:rsidRPr="009B28C8" w:rsidRDefault="00687216" w:rsidP="00E92C99">
      <w:pPr>
        <w:spacing w:line="7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6D2CA4">
        <w:rPr>
          <w:rFonts w:ascii="华文中宋" w:eastAsia="华文中宋" w:hAnsi="华文中宋" w:hint="eastAsia"/>
          <w:sz w:val="44"/>
          <w:szCs w:val="44"/>
        </w:rPr>
        <w:t>关于金穗大道校区</w:t>
      </w:r>
      <w:r>
        <w:rPr>
          <w:rFonts w:ascii="华文中宋" w:eastAsia="华文中宋" w:hAnsi="华文中宋" w:hint="eastAsia"/>
          <w:sz w:val="44"/>
          <w:szCs w:val="44"/>
        </w:rPr>
        <w:t>西家属区、平原路、东</w:t>
      </w:r>
      <w:r w:rsidRPr="009C08F9">
        <w:rPr>
          <w:rFonts w:ascii="华文中宋" w:eastAsia="华文中宋" w:hAnsi="华文中宋" w:hint="eastAsia"/>
          <w:spacing w:val="-10"/>
          <w:sz w:val="44"/>
          <w:szCs w:val="44"/>
        </w:rPr>
        <w:t>风</w:t>
      </w:r>
      <w:r w:rsidRPr="009B28C8">
        <w:rPr>
          <w:rFonts w:ascii="华文中宋" w:eastAsia="华文中宋" w:hAnsi="华文中宋" w:hint="eastAsia"/>
          <w:sz w:val="44"/>
          <w:szCs w:val="44"/>
        </w:rPr>
        <w:t>路家属区串改并供暖管网改造</w:t>
      </w:r>
      <w:r>
        <w:rPr>
          <w:rFonts w:ascii="华文中宋" w:eastAsia="华文中宋" w:hAnsi="华文中宋" w:hint="eastAsia"/>
          <w:sz w:val="44"/>
          <w:szCs w:val="44"/>
        </w:rPr>
        <w:t>实施</w:t>
      </w:r>
      <w:r w:rsidRPr="009B28C8">
        <w:rPr>
          <w:rFonts w:ascii="华文中宋" w:eastAsia="华文中宋" w:hAnsi="华文中宋" w:hint="eastAsia"/>
          <w:sz w:val="44"/>
          <w:szCs w:val="44"/>
        </w:rPr>
        <w:t>方案</w:t>
      </w:r>
    </w:p>
    <w:p w:rsidR="00687216" w:rsidRPr="00364EC7" w:rsidRDefault="00687216" w:rsidP="00364EC7">
      <w:pPr>
        <w:jc w:val="center"/>
        <w:rPr>
          <w:rFonts w:ascii="楷体" w:eastAsia="楷体" w:hAnsi="楷体"/>
          <w:spacing w:val="20"/>
          <w:sz w:val="44"/>
          <w:szCs w:val="44"/>
        </w:rPr>
      </w:pPr>
      <w:r w:rsidRPr="00364EC7">
        <w:rPr>
          <w:rFonts w:ascii="楷体" w:eastAsia="楷体" w:hAnsi="楷体" w:hint="eastAsia"/>
          <w:spacing w:val="20"/>
          <w:sz w:val="44"/>
          <w:szCs w:val="44"/>
        </w:rPr>
        <w:t>（征求意见稿）</w:t>
      </w:r>
    </w:p>
    <w:p w:rsidR="00687216" w:rsidRPr="00BC6879" w:rsidRDefault="00687216" w:rsidP="00050A96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BC6879">
        <w:rPr>
          <w:rFonts w:ascii="仿宋" w:eastAsia="仿宋" w:hAnsi="仿宋" w:hint="eastAsia"/>
          <w:sz w:val="32"/>
          <w:szCs w:val="32"/>
        </w:rPr>
        <w:t>我校金穗大道校区</w:t>
      </w:r>
      <w:r>
        <w:rPr>
          <w:rFonts w:ascii="仿宋" w:eastAsia="仿宋" w:hAnsi="仿宋" w:hint="eastAsia"/>
          <w:sz w:val="32"/>
          <w:szCs w:val="32"/>
        </w:rPr>
        <w:t>、平原路家属区</w:t>
      </w:r>
      <w:r w:rsidRPr="00BC6879">
        <w:rPr>
          <w:rFonts w:ascii="仿宋" w:eastAsia="仿宋" w:hAnsi="仿宋" w:hint="eastAsia"/>
          <w:sz w:val="32"/>
          <w:szCs w:val="32"/>
        </w:rPr>
        <w:t>于</w:t>
      </w:r>
      <w:r w:rsidRPr="00BC6879">
        <w:rPr>
          <w:rFonts w:ascii="仿宋" w:eastAsia="仿宋" w:hAnsi="仿宋"/>
          <w:sz w:val="32"/>
          <w:szCs w:val="32"/>
        </w:rPr>
        <w:t>2015</w:t>
      </w:r>
      <w:r w:rsidRPr="00BC6879">
        <w:rPr>
          <w:rFonts w:ascii="仿宋" w:eastAsia="仿宋" w:hAnsi="仿宋" w:hint="eastAsia"/>
          <w:sz w:val="32"/>
          <w:szCs w:val="32"/>
        </w:rPr>
        <w:t>年按照国家大气污染防控相关要求，新乡市在市区范围内取缔用燃煤锅炉供暖，加入新乡市热力公司集中供暖，为了从根本上解决供热质量和收费难之间的矛盾和问题，提高</w:t>
      </w:r>
      <w:r>
        <w:rPr>
          <w:rFonts w:ascii="仿宋" w:eastAsia="仿宋" w:hAnsi="仿宋" w:hint="eastAsia"/>
          <w:sz w:val="32"/>
          <w:szCs w:val="32"/>
        </w:rPr>
        <w:t>每年</w:t>
      </w:r>
      <w:r w:rsidRPr="00BC6879">
        <w:rPr>
          <w:rFonts w:ascii="仿宋" w:eastAsia="仿宋" w:hAnsi="仿宋" w:hint="eastAsia"/>
          <w:sz w:val="32"/>
          <w:szCs w:val="32"/>
        </w:rPr>
        <w:t>采暖</w:t>
      </w:r>
      <w:r>
        <w:rPr>
          <w:rFonts w:ascii="仿宋" w:eastAsia="仿宋" w:hAnsi="仿宋" w:hint="eastAsia"/>
          <w:sz w:val="32"/>
          <w:szCs w:val="32"/>
        </w:rPr>
        <w:t>季</w:t>
      </w:r>
      <w:r w:rsidRPr="00BC6879">
        <w:rPr>
          <w:rFonts w:ascii="仿宋" w:eastAsia="仿宋" w:hAnsi="仿宋" w:hint="eastAsia"/>
          <w:sz w:val="32"/>
          <w:szCs w:val="32"/>
        </w:rPr>
        <w:t>用户供暖效果，</w:t>
      </w:r>
      <w:r>
        <w:rPr>
          <w:rFonts w:ascii="仿宋" w:eastAsia="仿宋" w:hAnsi="仿宋" w:hint="eastAsia"/>
          <w:sz w:val="32"/>
          <w:szCs w:val="32"/>
        </w:rPr>
        <w:t>积极推进学校三个家属区串改并工作</w:t>
      </w:r>
      <w:r w:rsidRPr="00BC6879">
        <w:rPr>
          <w:rFonts w:ascii="仿宋" w:eastAsia="仿宋" w:hAnsi="仿宋" w:hint="eastAsia"/>
          <w:sz w:val="32"/>
          <w:szCs w:val="32"/>
        </w:rPr>
        <w:t>，根据新乡市热力公司要求，</w:t>
      </w:r>
      <w:r>
        <w:rPr>
          <w:rFonts w:ascii="仿宋" w:eastAsia="仿宋" w:hAnsi="仿宋" w:hint="eastAsia"/>
          <w:sz w:val="32"/>
          <w:szCs w:val="32"/>
        </w:rPr>
        <w:t>结合学校实际，</w:t>
      </w:r>
      <w:r w:rsidRPr="00BC6879">
        <w:rPr>
          <w:rFonts w:ascii="仿宋" w:eastAsia="仿宋" w:hAnsi="仿宋" w:hint="eastAsia"/>
          <w:sz w:val="32"/>
          <w:szCs w:val="32"/>
        </w:rPr>
        <w:t>制定本方案。</w:t>
      </w:r>
    </w:p>
    <w:p w:rsidR="00687216" w:rsidRPr="002B2005" w:rsidRDefault="00687216" w:rsidP="00050A96">
      <w:pPr>
        <w:ind w:firstLineChars="200" w:firstLine="31680"/>
        <w:rPr>
          <w:rFonts w:ascii="黑体" w:eastAsia="黑体" w:hAnsi="黑体"/>
          <w:spacing w:val="-12"/>
          <w:sz w:val="32"/>
          <w:szCs w:val="32"/>
        </w:rPr>
      </w:pPr>
      <w:r w:rsidRPr="00E92C99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金穗大道校区等家属区串改并用户基本情况（</w:t>
      </w:r>
      <w:r w:rsidRPr="002B2005">
        <w:rPr>
          <w:rFonts w:ascii="黑体" w:eastAsia="黑体" w:hAnsi="黑体" w:hint="eastAsia"/>
          <w:spacing w:val="-12"/>
          <w:sz w:val="32"/>
          <w:szCs w:val="32"/>
        </w:rPr>
        <w:t>平原路</w:t>
      </w:r>
      <w:r>
        <w:rPr>
          <w:rFonts w:ascii="黑体" w:eastAsia="黑体" w:hAnsi="黑体" w:hint="eastAsia"/>
          <w:spacing w:val="-12"/>
          <w:sz w:val="32"/>
          <w:szCs w:val="32"/>
        </w:rPr>
        <w:t>、东风路家属区）合计</w:t>
      </w:r>
      <w:r>
        <w:rPr>
          <w:rFonts w:ascii="黑体" w:eastAsia="黑体" w:hAnsi="黑体"/>
          <w:spacing w:val="-12"/>
          <w:sz w:val="32"/>
          <w:szCs w:val="32"/>
        </w:rPr>
        <w:t>23</w:t>
      </w:r>
      <w:r>
        <w:rPr>
          <w:rFonts w:ascii="黑体" w:eastAsia="黑体" w:hAnsi="黑体" w:hint="eastAsia"/>
          <w:spacing w:val="-12"/>
          <w:sz w:val="32"/>
          <w:szCs w:val="32"/>
        </w:rPr>
        <w:t>栋楼，共计</w:t>
      </w:r>
      <w:r>
        <w:rPr>
          <w:rFonts w:ascii="黑体" w:eastAsia="黑体" w:hAnsi="黑体"/>
          <w:spacing w:val="-12"/>
          <w:sz w:val="32"/>
          <w:szCs w:val="32"/>
        </w:rPr>
        <w:t>1008</w:t>
      </w:r>
      <w:r>
        <w:rPr>
          <w:rFonts w:ascii="黑体" w:eastAsia="黑体" w:hAnsi="黑体" w:hint="eastAsia"/>
          <w:spacing w:val="-12"/>
          <w:sz w:val="32"/>
          <w:szCs w:val="32"/>
        </w:rPr>
        <w:t>户</w:t>
      </w:r>
    </w:p>
    <w:p w:rsidR="00687216" w:rsidRDefault="00687216" w:rsidP="00050A96">
      <w:pPr>
        <w:ind w:firstLineChars="150" w:firstLine="31680"/>
        <w:rPr>
          <w:rFonts w:ascii="仿宋" w:eastAsia="仿宋" w:hAnsi="仿宋"/>
          <w:sz w:val="32"/>
          <w:szCs w:val="32"/>
        </w:rPr>
      </w:pPr>
      <w:r w:rsidRPr="00E92C99">
        <w:rPr>
          <w:rFonts w:ascii="楷体" w:eastAsia="楷体" w:hAnsi="楷体" w:hint="eastAsia"/>
          <w:sz w:val="32"/>
          <w:szCs w:val="32"/>
        </w:rPr>
        <w:t>（一）</w:t>
      </w:r>
      <w:r>
        <w:rPr>
          <w:rFonts w:ascii="楷体" w:eastAsia="楷体" w:hAnsi="楷体" w:hint="eastAsia"/>
          <w:sz w:val="32"/>
          <w:szCs w:val="32"/>
        </w:rPr>
        <w:t>金穗大道西家属区</w:t>
      </w:r>
      <w:r w:rsidRPr="00E92C99">
        <w:rPr>
          <w:rFonts w:ascii="楷体" w:eastAsia="楷体" w:hAnsi="楷体" w:hint="eastAsia"/>
          <w:sz w:val="32"/>
          <w:szCs w:val="32"/>
        </w:rPr>
        <w:t>楼宇情况：</w:t>
      </w:r>
      <w:r w:rsidRPr="00BC6879">
        <w:rPr>
          <w:rFonts w:ascii="仿宋" w:eastAsia="仿宋" w:hAnsi="仿宋" w:hint="eastAsia"/>
          <w:sz w:val="32"/>
          <w:szCs w:val="32"/>
        </w:rPr>
        <w:t>西家属区</w:t>
      </w:r>
      <w:r w:rsidRPr="00BC6879">
        <w:rPr>
          <w:rFonts w:ascii="仿宋" w:eastAsia="仿宋" w:hAnsi="仿宋"/>
          <w:sz w:val="32"/>
          <w:szCs w:val="32"/>
        </w:rPr>
        <w:t>C-01</w:t>
      </w:r>
      <w:r w:rsidRPr="00BC6879">
        <w:rPr>
          <w:rFonts w:ascii="仿宋" w:eastAsia="仿宋" w:hAnsi="仿宋" w:hint="eastAsia"/>
          <w:sz w:val="32"/>
          <w:szCs w:val="32"/>
        </w:rPr>
        <w:t>号楼至</w:t>
      </w:r>
      <w:r w:rsidRPr="00BC6879">
        <w:rPr>
          <w:rFonts w:ascii="仿宋" w:eastAsia="仿宋" w:hAnsi="仿宋"/>
          <w:sz w:val="32"/>
          <w:szCs w:val="32"/>
        </w:rPr>
        <w:t>C-13</w:t>
      </w:r>
      <w:r w:rsidRPr="00BC6879">
        <w:rPr>
          <w:rFonts w:ascii="仿宋" w:eastAsia="仿宋" w:hAnsi="仿宋" w:hint="eastAsia"/>
          <w:sz w:val="32"/>
          <w:szCs w:val="32"/>
        </w:rPr>
        <w:t>号楼为串联用户，</w:t>
      </w:r>
      <w:r w:rsidRPr="00BC6879">
        <w:rPr>
          <w:rFonts w:ascii="仿宋" w:eastAsia="仿宋" w:hAnsi="仿宋"/>
          <w:sz w:val="32"/>
          <w:szCs w:val="32"/>
        </w:rPr>
        <w:t>D-08</w:t>
      </w:r>
      <w:r w:rsidRPr="00BC6879">
        <w:rPr>
          <w:rFonts w:ascii="仿宋" w:eastAsia="仿宋" w:hAnsi="仿宋" w:hint="eastAsia"/>
          <w:sz w:val="32"/>
          <w:szCs w:val="32"/>
        </w:rPr>
        <w:t>、</w:t>
      </w:r>
      <w:r w:rsidRPr="00BC6879">
        <w:rPr>
          <w:rFonts w:ascii="仿宋" w:eastAsia="仿宋" w:hAnsi="仿宋"/>
          <w:sz w:val="32"/>
          <w:szCs w:val="32"/>
        </w:rPr>
        <w:t>D-09</w:t>
      </w:r>
      <w:r w:rsidRPr="00BC6879">
        <w:rPr>
          <w:rFonts w:ascii="仿宋" w:eastAsia="仿宋" w:hAnsi="仿宋" w:hint="eastAsia"/>
          <w:sz w:val="32"/>
          <w:szCs w:val="32"/>
        </w:rPr>
        <w:t>号楼为学生公寓，共计</w:t>
      </w:r>
      <w:r w:rsidRPr="002654AF">
        <w:rPr>
          <w:rFonts w:ascii="仿宋" w:eastAsia="仿宋" w:hAnsi="仿宋"/>
          <w:b/>
          <w:sz w:val="32"/>
          <w:szCs w:val="32"/>
        </w:rPr>
        <w:t>11</w:t>
      </w:r>
      <w:r w:rsidRPr="00BC6879">
        <w:rPr>
          <w:rFonts w:ascii="仿宋" w:eastAsia="仿宋" w:hAnsi="仿宋" w:hint="eastAsia"/>
          <w:sz w:val="32"/>
          <w:szCs w:val="32"/>
        </w:rPr>
        <w:t>栋楼</w:t>
      </w:r>
      <w:r w:rsidRPr="002654AF">
        <w:rPr>
          <w:rFonts w:ascii="仿宋" w:eastAsia="仿宋" w:hAnsi="仿宋"/>
          <w:b/>
          <w:sz w:val="32"/>
          <w:szCs w:val="32"/>
        </w:rPr>
        <w:t>456</w:t>
      </w:r>
      <w:r>
        <w:rPr>
          <w:rFonts w:ascii="仿宋" w:eastAsia="仿宋" w:hAnsi="仿宋" w:hint="eastAsia"/>
          <w:sz w:val="32"/>
          <w:szCs w:val="32"/>
        </w:rPr>
        <w:t>户，</w:t>
      </w:r>
      <w:r w:rsidRPr="00BC6879">
        <w:rPr>
          <w:rFonts w:ascii="仿宋" w:eastAsia="仿宋" w:hAnsi="仿宋"/>
          <w:sz w:val="32"/>
          <w:szCs w:val="32"/>
        </w:rPr>
        <w:t>C-14</w:t>
      </w:r>
      <w:r w:rsidRPr="00BC6879">
        <w:rPr>
          <w:rFonts w:ascii="仿宋" w:eastAsia="仿宋" w:hAnsi="仿宋" w:hint="eastAsia"/>
          <w:sz w:val="32"/>
          <w:szCs w:val="32"/>
        </w:rPr>
        <w:t>、</w:t>
      </w:r>
      <w:r w:rsidRPr="00BC6879">
        <w:rPr>
          <w:rFonts w:ascii="仿宋" w:eastAsia="仿宋" w:hAnsi="仿宋"/>
          <w:sz w:val="32"/>
          <w:szCs w:val="32"/>
        </w:rPr>
        <w:t>15</w:t>
      </w:r>
      <w:r w:rsidRPr="00BC6879">
        <w:rPr>
          <w:rFonts w:ascii="仿宋" w:eastAsia="仿宋" w:hAnsi="仿宋" w:hint="eastAsia"/>
          <w:sz w:val="32"/>
          <w:szCs w:val="32"/>
        </w:rPr>
        <w:t>、</w:t>
      </w:r>
      <w:r w:rsidRPr="00BC6879">
        <w:rPr>
          <w:rFonts w:ascii="仿宋" w:eastAsia="仿宋" w:hAnsi="仿宋"/>
          <w:sz w:val="32"/>
          <w:szCs w:val="32"/>
        </w:rPr>
        <w:t>16</w:t>
      </w:r>
      <w:r w:rsidRPr="00BC6879">
        <w:rPr>
          <w:rFonts w:ascii="仿宋" w:eastAsia="仿宋" w:hAnsi="仿宋" w:hint="eastAsia"/>
          <w:sz w:val="32"/>
          <w:szCs w:val="32"/>
        </w:rPr>
        <w:t>、</w:t>
      </w:r>
      <w:r w:rsidRPr="00BC6879">
        <w:rPr>
          <w:rFonts w:ascii="仿宋" w:eastAsia="仿宋" w:hAnsi="仿宋"/>
          <w:sz w:val="32"/>
          <w:szCs w:val="32"/>
        </w:rPr>
        <w:t>17</w:t>
      </w:r>
      <w:r w:rsidRPr="00BC6879">
        <w:rPr>
          <w:rFonts w:ascii="仿宋" w:eastAsia="仿宋" w:hAnsi="仿宋" w:hint="eastAsia"/>
          <w:sz w:val="32"/>
          <w:szCs w:val="32"/>
        </w:rPr>
        <w:t>号楼</w:t>
      </w:r>
      <w:r>
        <w:rPr>
          <w:rFonts w:ascii="仿宋" w:eastAsia="仿宋" w:hAnsi="仿宋" w:hint="eastAsia"/>
          <w:sz w:val="32"/>
          <w:szCs w:val="32"/>
        </w:rPr>
        <w:t>是后来建设时采用的</w:t>
      </w:r>
      <w:r w:rsidRPr="00BC6879"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 w:hint="eastAsia"/>
          <w:sz w:val="32"/>
          <w:szCs w:val="32"/>
        </w:rPr>
        <w:t>联</w:t>
      </w:r>
      <w:r w:rsidRPr="00BC6879">
        <w:rPr>
          <w:rFonts w:ascii="仿宋" w:eastAsia="仿宋" w:hAnsi="仿宋" w:hint="eastAsia"/>
          <w:sz w:val="32"/>
          <w:szCs w:val="32"/>
        </w:rPr>
        <w:t>供暖保障。</w:t>
      </w:r>
    </w:p>
    <w:p w:rsidR="00687216" w:rsidRDefault="00687216" w:rsidP="00050A96">
      <w:pPr>
        <w:ind w:firstLineChars="150" w:firstLine="31680"/>
        <w:rPr>
          <w:rFonts w:ascii="仿宋" w:eastAsia="仿宋" w:hAnsi="仿宋"/>
          <w:sz w:val="32"/>
          <w:szCs w:val="32"/>
        </w:rPr>
      </w:pPr>
      <w:r w:rsidRPr="00E260B0">
        <w:rPr>
          <w:rFonts w:ascii="楷体" w:eastAsia="楷体" w:hAnsi="楷体" w:hint="eastAsia"/>
          <w:sz w:val="32"/>
          <w:szCs w:val="32"/>
        </w:rPr>
        <w:t>（二）平原路家属区</w:t>
      </w:r>
      <w:r>
        <w:rPr>
          <w:rFonts w:ascii="楷体" w:eastAsia="楷体" w:hAnsi="楷体" w:hint="eastAsia"/>
          <w:sz w:val="32"/>
          <w:szCs w:val="32"/>
        </w:rPr>
        <w:t>（青年公寓）</w:t>
      </w:r>
      <w:r w:rsidRPr="00E260B0">
        <w:rPr>
          <w:rFonts w:ascii="楷体" w:eastAsia="楷体" w:hAnsi="楷体" w:hint="eastAsia"/>
          <w:sz w:val="32"/>
          <w:szCs w:val="32"/>
        </w:rPr>
        <w:t>楼宇情况：</w:t>
      </w:r>
      <w:r>
        <w:rPr>
          <w:rFonts w:ascii="仿宋" w:eastAsia="仿宋" w:hAnsi="仿宋" w:hint="eastAsia"/>
          <w:sz w:val="32"/>
          <w:szCs w:val="32"/>
        </w:rPr>
        <w:t>家属楼（</w:t>
      </w:r>
      <w:r>
        <w:rPr>
          <w:rFonts w:ascii="仿宋" w:eastAsia="仿宋" w:hAnsi="仿宋"/>
          <w:sz w:val="32"/>
          <w:szCs w:val="32"/>
        </w:rPr>
        <w:t>102</w:t>
      </w:r>
      <w:r>
        <w:rPr>
          <w:rFonts w:ascii="仿宋" w:eastAsia="仿宋" w:hAnsi="仿宋" w:hint="eastAsia"/>
          <w:sz w:val="32"/>
          <w:szCs w:val="32"/>
        </w:rPr>
        <w:t>号楼为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层，其余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栋楼均为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层，除</w:t>
      </w:r>
      <w:r>
        <w:rPr>
          <w:rFonts w:ascii="仿宋" w:eastAsia="仿宋" w:hAnsi="仿宋"/>
          <w:sz w:val="32"/>
          <w:szCs w:val="32"/>
        </w:rPr>
        <w:t>115</w:t>
      </w:r>
      <w:r>
        <w:rPr>
          <w:rFonts w:ascii="仿宋" w:eastAsia="仿宋" w:hAnsi="仿宋" w:hint="eastAsia"/>
          <w:sz w:val="32"/>
          <w:szCs w:val="32"/>
        </w:rPr>
        <w:t>号楼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个单元外，其余均为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个单元），共计</w:t>
      </w:r>
      <w:r w:rsidRPr="00740021">
        <w:rPr>
          <w:rFonts w:ascii="仿宋" w:eastAsia="仿宋" w:hAnsi="仿宋"/>
          <w:b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栋楼</w:t>
      </w:r>
      <w:r w:rsidRPr="00740021">
        <w:rPr>
          <w:rFonts w:ascii="仿宋" w:eastAsia="仿宋" w:hAnsi="仿宋"/>
          <w:b/>
          <w:sz w:val="32"/>
          <w:szCs w:val="32"/>
        </w:rPr>
        <w:t>295</w:t>
      </w:r>
      <w:r>
        <w:rPr>
          <w:rFonts w:ascii="仿宋" w:eastAsia="仿宋" w:hAnsi="仿宋" w:hint="eastAsia"/>
          <w:sz w:val="32"/>
          <w:szCs w:val="32"/>
        </w:rPr>
        <w:t>户</w:t>
      </w:r>
    </w:p>
    <w:p w:rsidR="00687216" w:rsidRPr="00F67E03" w:rsidRDefault="00687216" w:rsidP="00050A96">
      <w:pPr>
        <w:ind w:firstLineChars="150" w:firstLine="31680"/>
        <w:rPr>
          <w:rFonts w:ascii="仿宋" w:eastAsia="仿宋" w:hAnsi="仿宋"/>
          <w:sz w:val="32"/>
          <w:szCs w:val="32"/>
        </w:rPr>
      </w:pPr>
      <w:r w:rsidRPr="00F67E03">
        <w:rPr>
          <w:rFonts w:ascii="仿宋" w:eastAsia="仿宋" w:hAnsi="仿宋" w:hint="eastAsia"/>
          <w:sz w:val="32"/>
          <w:szCs w:val="32"/>
        </w:rPr>
        <w:t>青年公寓楼，每单元为</w:t>
      </w:r>
      <w:r w:rsidRPr="00F67E03">
        <w:rPr>
          <w:rFonts w:ascii="仿宋" w:eastAsia="仿宋" w:hAnsi="仿宋"/>
          <w:sz w:val="32"/>
          <w:szCs w:val="32"/>
        </w:rPr>
        <w:t>2</w:t>
      </w:r>
      <w:r w:rsidRPr="00F67E03">
        <w:rPr>
          <w:rFonts w:ascii="仿宋" w:eastAsia="仿宋" w:hAnsi="仿宋" w:hint="eastAsia"/>
          <w:sz w:val="32"/>
          <w:szCs w:val="32"/>
        </w:rPr>
        <w:t>户（</w:t>
      </w:r>
      <w:r w:rsidRPr="00F67E03">
        <w:rPr>
          <w:rFonts w:ascii="仿宋" w:eastAsia="仿宋" w:hAnsi="仿宋"/>
          <w:sz w:val="32"/>
          <w:szCs w:val="32"/>
        </w:rPr>
        <w:t>6</w:t>
      </w:r>
      <w:r w:rsidRPr="00F67E03">
        <w:rPr>
          <w:rFonts w:ascii="仿宋" w:eastAsia="仿宋" w:hAnsi="仿宋" w:hint="eastAsia"/>
          <w:sz w:val="32"/>
          <w:szCs w:val="32"/>
        </w:rPr>
        <w:t>层楼</w:t>
      </w:r>
      <w:r w:rsidRPr="00F67E03">
        <w:rPr>
          <w:rFonts w:ascii="仿宋" w:eastAsia="仿宋" w:hAnsi="仿宋"/>
          <w:sz w:val="32"/>
          <w:szCs w:val="32"/>
        </w:rPr>
        <w:t>3</w:t>
      </w:r>
      <w:r w:rsidRPr="00F67E03">
        <w:rPr>
          <w:rFonts w:ascii="仿宋" w:eastAsia="仿宋" w:hAnsi="仿宋" w:hint="eastAsia"/>
          <w:sz w:val="32"/>
          <w:szCs w:val="32"/>
        </w:rPr>
        <w:t>栋，</w:t>
      </w:r>
      <w:r w:rsidRPr="00F67E03">
        <w:rPr>
          <w:rFonts w:ascii="仿宋" w:eastAsia="仿宋" w:hAnsi="仿宋"/>
          <w:sz w:val="32"/>
          <w:szCs w:val="32"/>
        </w:rPr>
        <w:t>4</w:t>
      </w:r>
      <w:r w:rsidRPr="00F67E03">
        <w:rPr>
          <w:rFonts w:ascii="仿宋" w:eastAsia="仿宋" w:hAnsi="仿宋" w:hint="eastAsia"/>
          <w:sz w:val="32"/>
          <w:szCs w:val="32"/>
        </w:rPr>
        <w:t>号楼为</w:t>
      </w:r>
      <w:r w:rsidRPr="00F67E03">
        <w:rPr>
          <w:rFonts w:ascii="仿宋" w:eastAsia="仿宋" w:hAnsi="仿宋"/>
          <w:sz w:val="32"/>
          <w:szCs w:val="32"/>
        </w:rPr>
        <w:t>5</w:t>
      </w:r>
      <w:r w:rsidRPr="00F67E03">
        <w:rPr>
          <w:rFonts w:ascii="仿宋" w:eastAsia="仿宋" w:hAnsi="仿宋" w:hint="eastAsia"/>
          <w:sz w:val="32"/>
          <w:szCs w:val="32"/>
        </w:rPr>
        <w:t>层，均为</w:t>
      </w:r>
      <w:r w:rsidRPr="00F67E03">
        <w:rPr>
          <w:rFonts w:ascii="仿宋" w:eastAsia="仿宋" w:hAnsi="仿宋"/>
          <w:sz w:val="32"/>
          <w:szCs w:val="32"/>
        </w:rPr>
        <w:t>4</w:t>
      </w:r>
      <w:r w:rsidRPr="00F67E03">
        <w:rPr>
          <w:rFonts w:ascii="仿宋" w:eastAsia="仿宋" w:hAnsi="仿宋" w:hint="eastAsia"/>
          <w:sz w:val="32"/>
          <w:szCs w:val="32"/>
        </w:rPr>
        <w:t>个单元）</w:t>
      </w:r>
      <w:r w:rsidRPr="00F67E03">
        <w:rPr>
          <w:rFonts w:ascii="仿宋" w:eastAsia="仿宋" w:hAnsi="仿宋"/>
          <w:b/>
          <w:sz w:val="32"/>
          <w:szCs w:val="32"/>
        </w:rPr>
        <w:t>4</w:t>
      </w:r>
      <w:r w:rsidRPr="00F67E03">
        <w:rPr>
          <w:rFonts w:ascii="仿宋" w:eastAsia="仿宋" w:hAnsi="仿宋" w:hint="eastAsia"/>
          <w:sz w:val="32"/>
          <w:szCs w:val="32"/>
        </w:rPr>
        <w:t>栋楼</w:t>
      </w:r>
      <w:r w:rsidRPr="00F67E03">
        <w:rPr>
          <w:rFonts w:ascii="仿宋" w:eastAsia="仿宋" w:hAnsi="仿宋"/>
          <w:b/>
          <w:sz w:val="32"/>
          <w:szCs w:val="32"/>
        </w:rPr>
        <w:t>154</w:t>
      </w:r>
      <w:r w:rsidRPr="00F67E03">
        <w:rPr>
          <w:rFonts w:ascii="仿宋" w:eastAsia="仿宋" w:hAnsi="仿宋" w:hint="eastAsia"/>
          <w:sz w:val="32"/>
          <w:szCs w:val="32"/>
        </w:rPr>
        <w:t>户</w:t>
      </w:r>
    </w:p>
    <w:p w:rsidR="00687216" w:rsidRPr="00BC6879" w:rsidRDefault="00687216" w:rsidP="00050A96">
      <w:pPr>
        <w:ind w:firstLineChars="150" w:firstLine="3168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（三）东风路</w:t>
      </w:r>
      <w:r w:rsidRPr="00E260B0">
        <w:rPr>
          <w:rFonts w:ascii="楷体" w:eastAsia="楷体" w:hAnsi="楷体" w:hint="eastAsia"/>
          <w:sz w:val="32"/>
          <w:szCs w:val="32"/>
        </w:rPr>
        <w:t>家属区楼宇情况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东风路家属区均为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层（均为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个单元）共计</w:t>
      </w:r>
      <w:r w:rsidRPr="00C85A0F"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栋楼</w:t>
      </w:r>
      <w:r w:rsidRPr="00C85A0F">
        <w:rPr>
          <w:rFonts w:ascii="仿宋" w:eastAsia="仿宋" w:hAnsi="仿宋"/>
          <w:b/>
          <w:sz w:val="32"/>
          <w:szCs w:val="32"/>
        </w:rPr>
        <w:t>102</w:t>
      </w:r>
      <w:r>
        <w:rPr>
          <w:rFonts w:ascii="仿宋" w:eastAsia="仿宋" w:hAnsi="仿宋" w:hint="eastAsia"/>
          <w:sz w:val="32"/>
          <w:szCs w:val="32"/>
        </w:rPr>
        <w:t>户。</w:t>
      </w:r>
    </w:p>
    <w:p w:rsidR="00687216" w:rsidRDefault="00687216" w:rsidP="00050A96">
      <w:pPr>
        <w:tabs>
          <w:tab w:val="left" w:pos="2721"/>
        </w:tabs>
        <w:ind w:firstLineChars="200" w:firstLine="31680"/>
        <w:jc w:val="left"/>
        <w:rPr>
          <w:rFonts w:ascii="黑体" w:eastAsia="黑体" w:hAnsi="黑体"/>
          <w:sz w:val="32"/>
          <w:szCs w:val="32"/>
        </w:rPr>
      </w:pPr>
      <w:r w:rsidRPr="00E92C99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关于串改并的教职工意见调查</w:t>
      </w:r>
    </w:p>
    <w:p w:rsidR="00687216" w:rsidRPr="00782556" w:rsidRDefault="00687216" w:rsidP="00050A96">
      <w:pPr>
        <w:tabs>
          <w:tab w:val="left" w:pos="2721"/>
        </w:tabs>
        <w:ind w:firstLineChars="196" w:firstLine="31680"/>
        <w:jc w:val="left"/>
        <w:rPr>
          <w:rFonts w:ascii="仿宋" w:eastAsia="仿宋" w:hAnsi="仿宋" w:cs="宋体"/>
          <w:bCs/>
          <w:sz w:val="32"/>
          <w:szCs w:val="32"/>
        </w:rPr>
      </w:pPr>
      <w:r w:rsidRPr="00782556">
        <w:rPr>
          <w:rFonts w:ascii="仿宋" w:eastAsia="仿宋" w:hAnsi="仿宋" w:cs="宋体" w:hint="eastAsia"/>
          <w:bCs/>
          <w:sz w:val="32"/>
          <w:szCs w:val="32"/>
        </w:rPr>
        <w:t>后勤管理处通过前期调研走访，召开座谈会，征求部分教职工意见和建议，</w:t>
      </w:r>
      <w:r>
        <w:rPr>
          <w:rFonts w:ascii="仿宋" w:eastAsia="仿宋" w:hAnsi="仿宋" w:cs="宋体" w:hint="eastAsia"/>
          <w:bCs/>
          <w:sz w:val="32"/>
          <w:szCs w:val="32"/>
        </w:rPr>
        <w:t>现就</w:t>
      </w:r>
      <w:r w:rsidRPr="00782556">
        <w:rPr>
          <w:rFonts w:ascii="仿宋" w:eastAsia="仿宋" w:hAnsi="仿宋" w:cs="宋体" w:hint="eastAsia"/>
          <w:bCs/>
          <w:sz w:val="32"/>
          <w:szCs w:val="32"/>
        </w:rPr>
        <w:t>串联改并联</w:t>
      </w:r>
      <w:r>
        <w:rPr>
          <w:rFonts w:ascii="仿宋" w:eastAsia="仿宋" w:hAnsi="仿宋" w:cs="宋体" w:hint="eastAsia"/>
          <w:bCs/>
          <w:sz w:val="32"/>
          <w:szCs w:val="32"/>
        </w:rPr>
        <w:t>工作中存在的</w:t>
      </w:r>
      <w:r w:rsidRPr="00782556">
        <w:rPr>
          <w:rFonts w:ascii="仿宋" w:eastAsia="仿宋" w:hAnsi="仿宋" w:cs="宋体" w:hint="eastAsia"/>
          <w:bCs/>
          <w:sz w:val="32"/>
          <w:szCs w:val="32"/>
        </w:rPr>
        <w:t>主要矛盾集中在以下几个方面：</w:t>
      </w:r>
    </w:p>
    <w:p w:rsidR="00687216" w:rsidRPr="00782556" w:rsidRDefault="00687216" w:rsidP="00050A96">
      <w:pPr>
        <w:tabs>
          <w:tab w:val="left" w:pos="2721"/>
        </w:tabs>
        <w:ind w:firstLineChars="150" w:firstLine="31680"/>
        <w:jc w:val="left"/>
        <w:rPr>
          <w:rFonts w:ascii="仿宋" w:eastAsia="仿宋" w:hAnsi="仿宋" w:cs="宋体"/>
          <w:sz w:val="32"/>
          <w:szCs w:val="32"/>
        </w:rPr>
      </w:pPr>
      <w:r w:rsidRPr="00315FDA">
        <w:rPr>
          <w:rFonts w:ascii="楷体" w:eastAsia="楷体" w:hAnsi="楷体" w:cs="宋体" w:hint="eastAsia"/>
          <w:sz w:val="32"/>
          <w:szCs w:val="32"/>
        </w:rPr>
        <w:t>（一）同意串联改并联的理由有三个。</w:t>
      </w:r>
      <w:r>
        <w:rPr>
          <w:rFonts w:ascii="仿宋" w:eastAsia="仿宋" w:hAnsi="仿宋" w:cs="宋体" w:hint="eastAsia"/>
          <w:sz w:val="32"/>
          <w:szCs w:val="32"/>
        </w:rPr>
        <w:t>一是</w:t>
      </w:r>
      <w:r w:rsidRPr="00782556">
        <w:rPr>
          <w:rFonts w:ascii="仿宋" w:eastAsia="仿宋" w:hAnsi="仿宋" w:cs="宋体" w:hint="eastAsia"/>
          <w:sz w:val="32"/>
          <w:szCs w:val="32"/>
        </w:rPr>
        <w:t>暖气不热，只有串联改并联才能解决问题；</w:t>
      </w:r>
      <w:r>
        <w:rPr>
          <w:rFonts w:ascii="仿宋" w:eastAsia="仿宋" w:hAnsi="仿宋" w:cs="宋体" w:hint="eastAsia"/>
          <w:sz w:val="32"/>
          <w:szCs w:val="32"/>
        </w:rPr>
        <w:t>二是</w:t>
      </w:r>
      <w:r w:rsidRPr="00782556">
        <w:rPr>
          <w:rFonts w:ascii="仿宋" w:eastAsia="仿宋" w:hAnsi="仿宋" w:cs="宋体" w:hint="eastAsia"/>
          <w:sz w:val="32"/>
          <w:szCs w:val="32"/>
        </w:rPr>
        <w:t>有的住户取暖期间不在金穗校区住，改并联后方便管理。按照热力公司的规定，不用暖气的住户要自行阻断暖气片，</w:t>
      </w:r>
      <w:r w:rsidRPr="00782556">
        <w:rPr>
          <w:rFonts w:ascii="仿宋" w:eastAsia="仿宋" w:hAnsi="仿宋" w:cs="宋体"/>
          <w:sz w:val="32"/>
          <w:szCs w:val="32"/>
        </w:rPr>
        <w:t>2016</w:t>
      </w:r>
      <w:r w:rsidRPr="00782556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以来</w:t>
      </w:r>
      <w:r w:rsidRPr="00782556">
        <w:rPr>
          <w:rFonts w:ascii="仿宋" w:eastAsia="仿宋" w:hAnsi="仿宋" w:cs="宋体" w:hint="eastAsia"/>
          <w:sz w:val="32"/>
          <w:szCs w:val="32"/>
        </w:rPr>
        <w:t>已有</w:t>
      </w:r>
      <w:r w:rsidRPr="00782556">
        <w:rPr>
          <w:rFonts w:ascii="仿宋" w:eastAsia="仿宋" w:hAnsi="仿宋" w:cs="宋体"/>
          <w:sz w:val="32"/>
          <w:szCs w:val="32"/>
        </w:rPr>
        <w:t>102</w:t>
      </w:r>
      <w:r w:rsidRPr="00782556">
        <w:rPr>
          <w:rFonts w:ascii="仿宋" w:eastAsia="仿宋" w:hAnsi="仿宋" w:cs="宋体" w:hint="eastAsia"/>
          <w:sz w:val="32"/>
          <w:szCs w:val="32"/>
        </w:rPr>
        <w:t>户自行阻断；</w:t>
      </w:r>
      <w:r>
        <w:rPr>
          <w:rFonts w:ascii="仿宋" w:eastAsia="仿宋" w:hAnsi="仿宋" w:cs="宋体" w:hint="eastAsia"/>
          <w:sz w:val="32"/>
          <w:szCs w:val="32"/>
        </w:rPr>
        <w:t>三是</w:t>
      </w:r>
      <w:r w:rsidRPr="00782556">
        <w:rPr>
          <w:rFonts w:ascii="仿宋" w:eastAsia="仿宋" w:hAnsi="仿宋" w:cs="宋体" w:hint="eastAsia"/>
          <w:sz w:val="32"/>
          <w:szCs w:val="32"/>
        </w:rPr>
        <w:t>串联改并联可以减少邻里之间的矛盾，</w:t>
      </w:r>
      <w:r>
        <w:rPr>
          <w:rFonts w:ascii="仿宋" w:eastAsia="仿宋" w:hAnsi="仿宋" w:cs="宋体" w:hint="eastAsia"/>
          <w:sz w:val="32"/>
          <w:szCs w:val="32"/>
        </w:rPr>
        <w:t>节约维修成本，减少维修难度。</w:t>
      </w:r>
      <w:r w:rsidRPr="00782556">
        <w:rPr>
          <w:rFonts w:ascii="仿宋" w:eastAsia="仿宋" w:hAnsi="仿宋" w:cs="宋体" w:hint="eastAsia"/>
          <w:sz w:val="32"/>
          <w:szCs w:val="32"/>
        </w:rPr>
        <w:t>每个单元的排气阀都在六楼，经常是排气不及时或者</w:t>
      </w:r>
      <w:r>
        <w:rPr>
          <w:rFonts w:ascii="仿宋" w:eastAsia="仿宋" w:hAnsi="仿宋" w:cs="宋体"/>
          <w:sz w:val="32"/>
          <w:szCs w:val="32"/>
        </w:rPr>
        <w:t>1-</w:t>
      </w:r>
      <w:r w:rsidRPr="00782556">
        <w:rPr>
          <w:rFonts w:ascii="仿宋" w:eastAsia="仿宋" w:hAnsi="仿宋" w:cs="宋体"/>
          <w:sz w:val="32"/>
          <w:szCs w:val="32"/>
        </w:rPr>
        <w:t>6</w:t>
      </w:r>
      <w:r w:rsidRPr="00782556">
        <w:rPr>
          <w:rFonts w:ascii="仿宋" w:eastAsia="仿宋" w:hAnsi="仿宋" w:cs="宋体" w:hint="eastAsia"/>
          <w:sz w:val="32"/>
          <w:szCs w:val="32"/>
        </w:rPr>
        <w:t>楼某户将自己的阀门关</w:t>
      </w:r>
      <w:r>
        <w:rPr>
          <w:rFonts w:ascii="仿宋" w:eastAsia="仿宋" w:hAnsi="仿宋" w:cs="宋体" w:hint="eastAsia"/>
          <w:sz w:val="32"/>
          <w:szCs w:val="32"/>
        </w:rPr>
        <w:t>闭</w:t>
      </w:r>
      <w:r w:rsidRPr="00782556">
        <w:rPr>
          <w:rFonts w:ascii="仿宋" w:eastAsia="仿宋" w:hAnsi="仿宋" w:cs="宋体" w:hint="eastAsia"/>
          <w:sz w:val="32"/>
          <w:szCs w:val="32"/>
        </w:rPr>
        <w:t>影响整个楼上楼下</w:t>
      </w:r>
      <w:r w:rsidRPr="00782556">
        <w:rPr>
          <w:rFonts w:ascii="仿宋" w:eastAsia="仿宋" w:hAnsi="仿宋" w:cs="宋体"/>
          <w:sz w:val="32"/>
          <w:szCs w:val="32"/>
        </w:rPr>
        <w:t>6</w:t>
      </w:r>
      <w:r w:rsidRPr="00782556">
        <w:rPr>
          <w:rFonts w:ascii="仿宋" w:eastAsia="仿宋" w:hAnsi="仿宋" w:cs="宋体" w:hint="eastAsia"/>
          <w:sz w:val="32"/>
          <w:szCs w:val="32"/>
        </w:rPr>
        <w:t>户的供暖</w:t>
      </w:r>
      <w:r>
        <w:rPr>
          <w:rFonts w:ascii="仿宋" w:eastAsia="仿宋" w:hAnsi="仿宋" w:cs="宋体" w:hint="eastAsia"/>
          <w:sz w:val="32"/>
          <w:szCs w:val="32"/>
        </w:rPr>
        <w:t>效果</w:t>
      </w:r>
      <w:r w:rsidRPr="00782556">
        <w:rPr>
          <w:rFonts w:ascii="仿宋" w:eastAsia="仿宋" w:hAnsi="仿宋" w:cs="宋体" w:hint="eastAsia"/>
          <w:sz w:val="32"/>
          <w:szCs w:val="32"/>
        </w:rPr>
        <w:t>，</w:t>
      </w:r>
      <w:r>
        <w:rPr>
          <w:rFonts w:ascii="仿宋" w:eastAsia="仿宋" w:hAnsi="仿宋" w:cs="宋体" w:hint="eastAsia"/>
          <w:sz w:val="32"/>
          <w:szCs w:val="32"/>
        </w:rPr>
        <w:t>导致一户不通影响整个单元同时不热，</w:t>
      </w:r>
      <w:r w:rsidRPr="00782556">
        <w:rPr>
          <w:rFonts w:ascii="仿宋" w:eastAsia="仿宋" w:hAnsi="仿宋" w:cs="宋体" w:hint="eastAsia"/>
          <w:sz w:val="32"/>
          <w:szCs w:val="32"/>
        </w:rPr>
        <w:t>邻里之间为此经常闹矛盾。</w:t>
      </w:r>
    </w:p>
    <w:p w:rsidR="00687216" w:rsidRPr="00C85A0F" w:rsidRDefault="00687216" w:rsidP="00050A96">
      <w:pPr>
        <w:pStyle w:val="NoSpacing"/>
        <w:ind w:firstLineChars="150" w:firstLine="31680"/>
        <w:rPr>
          <w:rFonts w:ascii="仿宋" w:eastAsia="仿宋" w:hAnsi="仿宋"/>
          <w:sz w:val="32"/>
          <w:szCs w:val="32"/>
        </w:rPr>
      </w:pPr>
      <w:r w:rsidRPr="00315FDA">
        <w:rPr>
          <w:rFonts w:ascii="楷体" w:eastAsia="楷体" w:hAnsi="楷体" w:hint="eastAsia"/>
          <w:sz w:val="32"/>
          <w:szCs w:val="32"/>
        </w:rPr>
        <w:t>（二）不同意串联改并联的理由有四个。</w:t>
      </w:r>
      <w:r w:rsidRPr="00C85A0F">
        <w:rPr>
          <w:rFonts w:ascii="仿宋" w:eastAsia="仿宋" w:hAnsi="仿宋" w:hint="eastAsia"/>
          <w:sz w:val="32"/>
          <w:szCs w:val="32"/>
        </w:rPr>
        <w:t>一是不改并联照样热，关键是管理问题，有住户反映</w:t>
      </w:r>
      <w:r w:rsidRPr="00C85A0F">
        <w:rPr>
          <w:rFonts w:ascii="仿宋" w:eastAsia="仿宋" w:hAnsi="仿宋"/>
          <w:sz w:val="32"/>
          <w:szCs w:val="32"/>
        </w:rPr>
        <w:t>12</w:t>
      </w:r>
      <w:r w:rsidRPr="00C85A0F">
        <w:rPr>
          <w:rFonts w:ascii="仿宋" w:eastAsia="仿宋" w:hAnsi="仿宋" w:hint="eastAsia"/>
          <w:sz w:val="32"/>
          <w:szCs w:val="32"/>
        </w:rPr>
        <w:t>年来都没有热的暖气今年暖气热了；二是河师大、医学院</w:t>
      </w:r>
      <w:r>
        <w:rPr>
          <w:rFonts w:ascii="仿宋" w:eastAsia="仿宋" w:hAnsi="仿宋" w:hint="eastAsia"/>
          <w:sz w:val="32"/>
          <w:szCs w:val="32"/>
        </w:rPr>
        <w:t>也有</w:t>
      </w:r>
      <w:r w:rsidRPr="00C85A0F">
        <w:rPr>
          <w:rFonts w:ascii="仿宋" w:eastAsia="仿宋" w:hAnsi="仿宋" w:hint="eastAsia"/>
          <w:sz w:val="32"/>
          <w:szCs w:val="32"/>
        </w:rPr>
        <w:t>串联</w:t>
      </w:r>
      <w:r>
        <w:rPr>
          <w:rFonts w:ascii="仿宋" w:eastAsia="仿宋" w:hAnsi="仿宋" w:hint="eastAsia"/>
          <w:sz w:val="32"/>
          <w:szCs w:val="32"/>
        </w:rPr>
        <w:t>用户</w:t>
      </w:r>
      <w:r w:rsidRPr="00C85A0F">
        <w:rPr>
          <w:rFonts w:ascii="仿宋" w:eastAsia="仿宋" w:hAnsi="仿宋" w:hint="eastAsia"/>
          <w:sz w:val="32"/>
          <w:szCs w:val="32"/>
        </w:rPr>
        <w:t>，我们也没有必要改并联；三是改并联后各住户要自行投资</w:t>
      </w:r>
      <w:r>
        <w:rPr>
          <w:rFonts w:ascii="仿宋" w:eastAsia="仿宋" w:hAnsi="仿宋" w:hint="eastAsia"/>
          <w:sz w:val="32"/>
          <w:szCs w:val="32"/>
        </w:rPr>
        <w:t>（室内部位改造费用由个人承担，约</w:t>
      </w:r>
      <w:r>
        <w:rPr>
          <w:rFonts w:ascii="仿宋" w:eastAsia="仿宋" w:hAnsi="仿宋"/>
          <w:sz w:val="32"/>
          <w:szCs w:val="32"/>
        </w:rPr>
        <w:t>6</w:t>
      </w:r>
      <w:r w:rsidRPr="00C85A0F">
        <w:rPr>
          <w:rFonts w:ascii="仿宋" w:eastAsia="仿宋" w:hAnsi="仿宋"/>
          <w:sz w:val="32"/>
          <w:szCs w:val="32"/>
        </w:rPr>
        <w:t>000---</w:t>
      </w:r>
      <w:r>
        <w:rPr>
          <w:rFonts w:ascii="仿宋" w:eastAsia="仿宋" w:hAnsi="仿宋"/>
          <w:sz w:val="32"/>
          <w:szCs w:val="32"/>
        </w:rPr>
        <w:t>8</w:t>
      </w:r>
      <w:r w:rsidRPr="00C85A0F">
        <w:rPr>
          <w:rFonts w:ascii="仿宋" w:eastAsia="仿宋" w:hAnsi="仿宋"/>
          <w:sz w:val="32"/>
          <w:szCs w:val="32"/>
        </w:rPr>
        <w:t>000</w:t>
      </w:r>
      <w:r w:rsidRPr="00C85A0F"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，室外公共部分改造费用由各楼（单元）住户均摊，约</w:t>
      </w:r>
      <w:r>
        <w:rPr>
          <w:rFonts w:ascii="仿宋" w:eastAsia="仿宋" w:hAnsi="仿宋"/>
          <w:sz w:val="32"/>
          <w:szCs w:val="32"/>
        </w:rPr>
        <w:t>1500</w:t>
      </w:r>
      <w:r>
        <w:rPr>
          <w:rFonts w:ascii="仿宋" w:eastAsia="仿宋" w:hAnsi="仿宋" w:hint="eastAsia"/>
          <w:sz w:val="32"/>
          <w:szCs w:val="32"/>
        </w:rPr>
        <w:t>元，均摊费用由工程改造完毕后，进行结算和公示，多退少补）</w:t>
      </w:r>
      <w:r w:rsidRPr="00C85A0F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四是</w:t>
      </w:r>
      <w:r w:rsidRPr="00C85A0F">
        <w:rPr>
          <w:rFonts w:ascii="仿宋" w:eastAsia="仿宋" w:hAnsi="仿宋" w:hint="eastAsia"/>
          <w:sz w:val="32"/>
          <w:szCs w:val="32"/>
        </w:rPr>
        <w:t>金穗校区是新房子，大家装修的比较好，改并联后在屋子里走一圈管道，影响美观、破坏原来的装修，大多数住户不愿意改造。</w:t>
      </w:r>
    </w:p>
    <w:p w:rsidR="00687216" w:rsidRDefault="00687216" w:rsidP="00050A9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综合以上情况，我校家属区串改并问题，群众意见差异较大，思想不统一，焦点矛盾特别突出。</w:t>
      </w:r>
    </w:p>
    <w:p w:rsidR="00687216" w:rsidRDefault="00687216" w:rsidP="00050A96">
      <w:pPr>
        <w:ind w:firstLineChars="200" w:firstLine="31680"/>
        <w:rPr>
          <w:rFonts w:ascii="黑体" w:eastAsia="黑体" w:hAnsi="黑体"/>
          <w:sz w:val="32"/>
          <w:szCs w:val="32"/>
        </w:rPr>
      </w:pPr>
      <w:r w:rsidRPr="00593B4D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改造方案</w:t>
      </w:r>
    </w:p>
    <w:p w:rsidR="00687216" w:rsidRDefault="00687216" w:rsidP="00050A9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按照市热力公司联系函的要求（附件一），</w:t>
      </w:r>
      <w:r w:rsidRPr="00235287">
        <w:rPr>
          <w:rFonts w:ascii="仿宋" w:eastAsia="仿宋" w:hAnsi="仿宋" w:hint="eastAsia"/>
          <w:sz w:val="32"/>
          <w:szCs w:val="32"/>
        </w:rPr>
        <w:t>为了让</w:t>
      </w:r>
      <w:r>
        <w:rPr>
          <w:rFonts w:ascii="仿宋" w:eastAsia="仿宋" w:hAnsi="仿宋" w:hint="eastAsia"/>
          <w:sz w:val="32"/>
          <w:szCs w:val="32"/>
        </w:rPr>
        <w:t>串联改并联得到广大教职工的认可，提升每年供暖季效果，减少楼上楼下邻里间分歧和矛盾，后勤管理处提出以整栋楼分批、分重点进行改造，特提出如下改造方案。</w:t>
      </w:r>
    </w:p>
    <w:p w:rsidR="00687216" w:rsidRDefault="00687216" w:rsidP="00050A96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A0639F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一）对长期供暖效果不好</w:t>
      </w:r>
      <w:r w:rsidRPr="00A0639F">
        <w:rPr>
          <w:rFonts w:ascii="楷体" w:eastAsia="楷体" w:hAnsi="楷体" w:hint="eastAsia"/>
          <w:sz w:val="32"/>
          <w:szCs w:val="32"/>
        </w:rPr>
        <w:t>的</w:t>
      </w:r>
      <w:r>
        <w:rPr>
          <w:rFonts w:ascii="楷体" w:eastAsia="楷体" w:hAnsi="楷体" w:hint="eastAsia"/>
          <w:sz w:val="32"/>
          <w:szCs w:val="32"/>
        </w:rPr>
        <w:t>楼宇今年要优先</w:t>
      </w:r>
      <w:r w:rsidRPr="00A0639F">
        <w:rPr>
          <w:rFonts w:ascii="楷体" w:eastAsia="楷体" w:hAnsi="楷体" w:hint="eastAsia"/>
          <w:sz w:val="32"/>
          <w:szCs w:val="32"/>
        </w:rPr>
        <w:t>改造。</w:t>
      </w:r>
      <w:r>
        <w:rPr>
          <w:rFonts w:ascii="仿宋" w:eastAsia="仿宋" w:hAnsi="仿宋"/>
          <w:sz w:val="32"/>
          <w:szCs w:val="32"/>
        </w:rPr>
        <w:t>C-03</w:t>
      </w:r>
      <w:r>
        <w:rPr>
          <w:rFonts w:ascii="仿宋" w:eastAsia="仿宋" w:hAnsi="仿宋" w:hint="eastAsia"/>
          <w:sz w:val="32"/>
          <w:szCs w:val="32"/>
        </w:rPr>
        <w:t>号楼、</w:t>
      </w:r>
      <w:r>
        <w:rPr>
          <w:rFonts w:ascii="仿宋" w:eastAsia="仿宋" w:hAnsi="仿宋"/>
          <w:sz w:val="32"/>
          <w:szCs w:val="32"/>
        </w:rPr>
        <w:t>C-05</w:t>
      </w:r>
      <w:r>
        <w:rPr>
          <w:rFonts w:ascii="仿宋" w:eastAsia="仿宋" w:hAnsi="仿宋" w:hint="eastAsia"/>
          <w:sz w:val="32"/>
          <w:szCs w:val="32"/>
        </w:rPr>
        <w:t>号楼、</w:t>
      </w:r>
      <w:r>
        <w:rPr>
          <w:rFonts w:ascii="仿宋" w:eastAsia="仿宋" w:hAnsi="仿宋"/>
          <w:sz w:val="32"/>
          <w:szCs w:val="32"/>
        </w:rPr>
        <w:t>C-11</w:t>
      </w:r>
      <w:r>
        <w:rPr>
          <w:rFonts w:ascii="仿宋" w:eastAsia="仿宋" w:hAnsi="仿宋" w:hint="eastAsia"/>
          <w:sz w:val="32"/>
          <w:szCs w:val="32"/>
        </w:rPr>
        <w:t>号楼、平原路家属区</w:t>
      </w:r>
      <w:r>
        <w:rPr>
          <w:rFonts w:ascii="仿宋" w:eastAsia="仿宋" w:hAnsi="仿宋"/>
          <w:sz w:val="32"/>
          <w:szCs w:val="32"/>
        </w:rPr>
        <w:t>102</w:t>
      </w:r>
      <w:r>
        <w:rPr>
          <w:rFonts w:ascii="仿宋" w:eastAsia="仿宋" w:hAnsi="仿宋" w:hint="eastAsia"/>
          <w:sz w:val="32"/>
          <w:szCs w:val="32"/>
        </w:rPr>
        <w:t>号楼一直以来，供暖效果不好，建议今年优先进行改造。具体情况由楼长与栋长负责（没有楼长、栋长的自行选举，或者由热心者组织大家等）征求意见后，自行决定是否改造，学校将积极配合，以此提高供暖效果，减少供暖季各用户之间的意见分歧。</w:t>
      </w:r>
    </w:p>
    <w:p w:rsidR="00687216" w:rsidRPr="005A2C36" w:rsidRDefault="00687216" w:rsidP="00050A96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A0639F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二</w:t>
      </w:r>
      <w:r w:rsidRPr="00A0639F">
        <w:rPr>
          <w:rFonts w:ascii="楷体" w:eastAsia="楷体" w:hAnsi="楷体" w:hint="eastAsia"/>
          <w:sz w:val="32"/>
          <w:szCs w:val="32"/>
        </w:rPr>
        <w:t>）对</w:t>
      </w:r>
      <w:r>
        <w:rPr>
          <w:rFonts w:ascii="楷体" w:eastAsia="楷体" w:hAnsi="楷体" w:hint="eastAsia"/>
          <w:sz w:val="32"/>
          <w:szCs w:val="32"/>
        </w:rPr>
        <w:t>不准备使用、也不交费</w:t>
      </w:r>
      <w:r w:rsidRPr="00A0639F">
        <w:rPr>
          <w:rFonts w:ascii="楷体" w:eastAsia="楷体" w:hAnsi="楷体" w:hint="eastAsia"/>
          <w:sz w:val="32"/>
          <w:szCs w:val="32"/>
        </w:rPr>
        <w:t>的</w:t>
      </w:r>
      <w:r>
        <w:rPr>
          <w:rFonts w:ascii="楷体" w:eastAsia="楷体" w:hAnsi="楷体" w:hint="eastAsia"/>
          <w:sz w:val="32"/>
          <w:szCs w:val="32"/>
        </w:rPr>
        <w:t>用</w:t>
      </w:r>
      <w:r w:rsidRPr="00A0639F">
        <w:rPr>
          <w:rFonts w:ascii="楷体" w:eastAsia="楷体" w:hAnsi="楷体" w:hint="eastAsia"/>
          <w:sz w:val="32"/>
          <w:szCs w:val="32"/>
        </w:rPr>
        <w:t>户管理。</w:t>
      </w:r>
      <w:r>
        <w:rPr>
          <w:rFonts w:ascii="仿宋" w:eastAsia="仿宋" w:hAnsi="仿宋" w:hint="eastAsia"/>
          <w:sz w:val="32"/>
          <w:szCs w:val="32"/>
        </w:rPr>
        <w:t>根据热力公司要求，供暖季不交费用或不住人用户家中暖气片必须拆除（拆除暖气片后，还需要家中管与管进行连接，以确保其他用户正常供暖），对不交费且又不拆除暖气片的用户，学校若不配合，不采取停水停电等措施，热力公司将暂缓供暖，暂缓供暖的时间视学校的配合程度，届时将会影响到整个单元或整栋楼宇的供暖保障。</w:t>
      </w:r>
    </w:p>
    <w:p w:rsidR="00687216" w:rsidRDefault="00687216" w:rsidP="00050A9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（三）其他楼宇</w:t>
      </w:r>
      <w:r w:rsidRPr="000D0F17">
        <w:rPr>
          <w:rFonts w:ascii="楷体" w:eastAsia="楷体" w:hAnsi="楷体" w:hint="eastAsia"/>
          <w:sz w:val="32"/>
          <w:szCs w:val="32"/>
        </w:rPr>
        <w:t>改造。</w:t>
      </w:r>
      <w:r>
        <w:rPr>
          <w:rFonts w:ascii="仿宋" w:eastAsia="仿宋" w:hAnsi="仿宋" w:hint="eastAsia"/>
          <w:sz w:val="32"/>
          <w:szCs w:val="32"/>
        </w:rPr>
        <w:t>采取自愿的原则，对其他楼宇改造，坚持成熟一栋改造一栋，楼宇改造住户超过</w:t>
      </w:r>
      <w:r>
        <w:rPr>
          <w:rFonts w:ascii="仿宋" w:eastAsia="仿宋" w:hAnsi="仿宋"/>
          <w:sz w:val="32"/>
          <w:szCs w:val="32"/>
        </w:rPr>
        <w:t>90%</w:t>
      </w:r>
      <w:r>
        <w:rPr>
          <w:rFonts w:ascii="仿宋" w:eastAsia="仿宋" w:hAnsi="仿宋" w:hint="eastAsia"/>
          <w:sz w:val="32"/>
          <w:szCs w:val="32"/>
        </w:rPr>
        <w:t>以上的住户共同签字后，以少数服从多数的原则，整体进行改造，计划用</w:t>
      </w:r>
      <w:r>
        <w:rPr>
          <w:rFonts w:ascii="仿宋" w:eastAsia="仿宋" w:hAnsi="仿宋"/>
          <w:sz w:val="32"/>
          <w:szCs w:val="32"/>
        </w:rPr>
        <w:t>1-3</w:t>
      </w:r>
      <w:r>
        <w:rPr>
          <w:rFonts w:ascii="仿宋" w:eastAsia="仿宋" w:hAnsi="仿宋" w:hint="eastAsia"/>
          <w:sz w:val="32"/>
          <w:szCs w:val="32"/>
        </w:rPr>
        <w:t>年内改造完毕，以彻底解决</w:t>
      </w:r>
      <w:r w:rsidRPr="00AD1709">
        <w:rPr>
          <w:rFonts w:ascii="仿宋" w:eastAsia="仿宋" w:hAnsi="仿宋" w:hint="eastAsia"/>
          <w:sz w:val="32"/>
          <w:szCs w:val="32"/>
        </w:rPr>
        <w:t>长期</w:t>
      </w:r>
      <w:r>
        <w:rPr>
          <w:rFonts w:ascii="仿宋" w:eastAsia="仿宋" w:hAnsi="仿宋" w:hint="eastAsia"/>
          <w:sz w:val="32"/>
          <w:szCs w:val="32"/>
        </w:rPr>
        <w:t>以来</w:t>
      </w:r>
      <w:r w:rsidRPr="00AD1709">
        <w:rPr>
          <w:rFonts w:ascii="仿宋" w:eastAsia="仿宋" w:hAnsi="仿宋" w:hint="eastAsia"/>
          <w:sz w:val="32"/>
          <w:szCs w:val="32"/>
        </w:rPr>
        <w:t>供暖效果不好</w:t>
      </w:r>
      <w:r>
        <w:rPr>
          <w:rFonts w:ascii="仿宋" w:eastAsia="仿宋" w:hAnsi="仿宋" w:hint="eastAsia"/>
          <w:sz w:val="32"/>
          <w:szCs w:val="32"/>
        </w:rPr>
        <w:t>和收费难的问题</w:t>
      </w:r>
      <w:r w:rsidRPr="00AD1709">
        <w:rPr>
          <w:rFonts w:ascii="仿宋" w:eastAsia="仿宋" w:hAnsi="仿宋" w:hint="eastAsia"/>
          <w:sz w:val="32"/>
          <w:szCs w:val="32"/>
        </w:rPr>
        <w:t>。</w:t>
      </w:r>
    </w:p>
    <w:p w:rsidR="00687216" w:rsidRDefault="00687216" w:rsidP="00050A96">
      <w:pPr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四、组织领导</w:t>
      </w:r>
    </w:p>
    <w:p w:rsidR="00687216" w:rsidRPr="00BC6879" w:rsidRDefault="00687216" w:rsidP="00050A96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BF7721">
        <w:rPr>
          <w:rFonts w:ascii="楷体" w:eastAsia="楷体" w:hAnsi="楷体" w:hint="eastAsia"/>
          <w:sz w:val="32"/>
          <w:szCs w:val="32"/>
        </w:rPr>
        <w:t>（一）学校成立三个家属区串改并工作领导小组。</w:t>
      </w:r>
      <w:r>
        <w:rPr>
          <w:rFonts w:ascii="仿宋" w:eastAsia="仿宋" w:hAnsi="仿宋" w:hint="eastAsia"/>
          <w:sz w:val="32"/>
          <w:szCs w:val="32"/>
        </w:rPr>
        <w:t>由</w:t>
      </w:r>
      <w:r w:rsidRPr="000C6DBB">
        <w:rPr>
          <w:rFonts w:ascii="仿宋" w:eastAsia="仿宋" w:hAnsi="仿宋" w:hint="eastAsia"/>
          <w:sz w:val="32"/>
          <w:szCs w:val="32"/>
        </w:rPr>
        <w:t>后勤管理处、家属区委员会</w:t>
      </w:r>
      <w:r>
        <w:rPr>
          <w:rFonts w:ascii="仿宋" w:eastAsia="仿宋" w:hAnsi="仿宋" w:hint="eastAsia"/>
          <w:sz w:val="32"/>
          <w:szCs w:val="32"/>
        </w:rPr>
        <w:t>等部门</w:t>
      </w:r>
      <w:r w:rsidRPr="000C6DBB">
        <w:rPr>
          <w:rFonts w:ascii="仿宋" w:eastAsia="仿宋" w:hAnsi="仿宋" w:hint="eastAsia"/>
          <w:sz w:val="32"/>
          <w:szCs w:val="32"/>
        </w:rPr>
        <w:t>组成。</w:t>
      </w:r>
      <w:r w:rsidRPr="00DD0F4E">
        <w:rPr>
          <w:rFonts w:ascii="仿宋" w:eastAsia="仿宋" w:hAnsi="仿宋" w:hint="eastAsia"/>
          <w:sz w:val="32"/>
          <w:szCs w:val="32"/>
        </w:rPr>
        <w:t>其职责：</w:t>
      </w:r>
      <w:r>
        <w:rPr>
          <w:rFonts w:ascii="仿宋" w:eastAsia="仿宋" w:hAnsi="仿宋" w:hint="eastAsia"/>
          <w:sz w:val="32"/>
          <w:szCs w:val="32"/>
        </w:rPr>
        <w:t>一是具体负责提出各楼改造方案；二是监督施工质量；三是协调串改并相关问题。</w:t>
      </w:r>
    </w:p>
    <w:p w:rsidR="00687216" w:rsidRPr="005A5441" w:rsidRDefault="00687216" w:rsidP="00050A96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0E59EA">
        <w:rPr>
          <w:rFonts w:ascii="楷体" w:eastAsia="楷体" w:hAnsi="楷体" w:hint="eastAsia"/>
          <w:sz w:val="32"/>
          <w:szCs w:val="32"/>
        </w:rPr>
        <w:t>（二）以楼宇</w:t>
      </w:r>
      <w:r>
        <w:rPr>
          <w:rFonts w:ascii="楷体" w:eastAsia="楷体" w:hAnsi="楷体" w:hint="eastAsia"/>
          <w:sz w:val="32"/>
          <w:szCs w:val="32"/>
        </w:rPr>
        <w:t>为单位</w:t>
      </w:r>
      <w:r w:rsidRPr="000E59EA">
        <w:rPr>
          <w:rFonts w:ascii="楷体" w:eastAsia="楷体" w:hAnsi="楷体" w:hint="eastAsia"/>
          <w:sz w:val="32"/>
          <w:szCs w:val="32"/>
        </w:rPr>
        <w:t>成立</w:t>
      </w:r>
      <w:r>
        <w:rPr>
          <w:rFonts w:ascii="楷体" w:eastAsia="楷体" w:hAnsi="楷体" w:hint="eastAsia"/>
          <w:sz w:val="32"/>
          <w:szCs w:val="32"/>
        </w:rPr>
        <w:t>改造</w:t>
      </w:r>
      <w:r w:rsidRPr="000E59EA">
        <w:rPr>
          <w:rFonts w:ascii="楷体" w:eastAsia="楷体" w:hAnsi="楷体" w:hint="eastAsia"/>
          <w:sz w:val="32"/>
          <w:szCs w:val="32"/>
        </w:rPr>
        <w:t>小组</w:t>
      </w:r>
      <w:r>
        <w:rPr>
          <w:rFonts w:ascii="楷体" w:eastAsia="楷体" w:hAnsi="楷体" w:hint="eastAsia"/>
          <w:sz w:val="32"/>
          <w:szCs w:val="32"/>
        </w:rPr>
        <w:t>。</w:t>
      </w:r>
      <w:r w:rsidRPr="00DD0F4E">
        <w:rPr>
          <w:rFonts w:ascii="仿宋" w:eastAsia="仿宋" w:hAnsi="仿宋" w:hint="eastAsia"/>
          <w:sz w:val="32"/>
          <w:szCs w:val="32"/>
        </w:rPr>
        <w:t>其职责：</w:t>
      </w:r>
      <w:r>
        <w:rPr>
          <w:rFonts w:ascii="仿宋" w:eastAsia="仿宋" w:hAnsi="仿宋" w:hint="eastAsia"/>
          <w:sz w:val="32"/>
          <w:szCs w:val="32"/>
        </w:rPr>
        <w:t>一是</w:t>
      </w:r>
      <w:r w:rsidRPr="005A5441">
        <w:rPr>
          <w:rFonts w:ascii="仿宋" w:eastAsia="仿宋" w:hAnsi="仿宋" w:hint="eastAsia"/>
          <w:sz w:val="32"/>
          <w:szCs w:val="32"/>
        </w:rPr>
        <w:t>负责费用的收取与管理</w:t>
      </w:r>
      <w:r>
        <w:rPr>
          <w:rFonts w:ascii="仿宋" w:eastAsia="仿宋" w:hAnsi="仿宋" w:hint="eastAsia"/>
          <w:sz w:val="32"/>
          <w:szCs w:val="32"/>
        </w:rPr>
        <w:t>；二是参与方案的论证；三是协调各住户间之间突出矛盾；四是统一思想认识，有效推进串改并工作的落实。</w:t>
      </w:r>
    </w:p>
    <w:p w:rsidR="00687216" w:rsidRPr="00E92C99" w:rsidRDefault="00687216" w:rsidP="00050A96">
      <w:pPr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E92C99">
        <w:rPr>
          <w:rFonts w:ascii="黑体" w:eastAsia="黑体" w:hAnsi="黑体" w:hint="eastAsia"/>
          <w:sz w:val="32"/>
          <w:szCs w:val="32"/>
        </w:rPr>
        <w:t>、实施步骤</w:t>
      </w:r>
    </w:p>
    <w:p w:rsidR="00687216" w:rsidRDefault="00687216" w:rsidP="00050A96">
      <w:pPr>
        <w:ind w:firstLineChars="150" w:firstLine="31680"/>
        <w:rPr>
          <w:rFonts w:ascii="楷体" w:eastAsia="楷体" w:hAnsi="楷体"/>
          <w:sz w:val="32"/>
          <w:szCs w:val="32"/>
        </w:rPr>
      </w:pPr>
      <w:r w:rsidRPr="00E92C99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一</w:t>
      </w:r>
      <w:r w:rsidRPr="00E92C99">
        <w:rPr>
          <w:rFonts w:ascii="楷体" w:eastAsia="楷体" w:hAnsi="楷体" w:hint="eastAsia"/>
          <w:sz w:val="32"/>
          <w:szCs w:val="32"/>
        </w:rPr>
        <w:t>）宣传</w:t>
      </w:r>
      <w:r>
        <w:rPr>
          <w:rFonts w:ascii="楷体" w:eastAsia="楷体" w:hAnsi="楷体" w:hint="eastAsia"/>
          <w:sz w:val="32"/>
          <w:szCs w:val="32"/>
        </w:rPr>
        <w:t>发动，</w:t>
      </w:r>
      <w:r w:rsidRPr="000D0F17">
        <w:rPr>
          <w:rFonts w:ascii="楷体" w:eastAsia="楷体" w:hAnsi="楷体" w:hint="eastAsia"/>
          <w:sz w:val="32"/>
          <w:szCs w:val="32"/>
        </w:rPr>
        <w:t>由</w:t>
      </w:r>
      <w:r>
        <w:rPr>
          <w:rFonts w:ascii="楷体" w:eastAsia="楷体" w:hAnsi="楷体" w:hint="eastAsia"/>
          <w:sz w:val="32"/>
          <w:szCs w:val="32"/>
        </w:rPr>
        <w:t>家属区委员会牵头</w:t>
      </w:r>
      <w:r w:rsidRPr="00E92C99">
        <w:rPr>
          <w:rFonts w:ascii="楷体" w:eastAsia="楷体" w:hAnsi="楷体" w:hint="eastAsia"/>
          <w:sz w:val="32"/>
          <w:szCs w:val="32"/>
        </w:rPr>
        <w:t>。</w:t>
      </w:r>
      <w:r w:rsidRPr="00BC6879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金穗大道</w:t>
      </w:r>
      <w:r w:rsidRPr="00BC6879">
        <w:rPr>
          <w:rFonts w:ascii="仿宋" w:eastAsia="仿宋" w:hAnsi="仿宋" w:hint="eastAsia"/>
          <w:sz w:val="32"/>
          <w:szCs w:val="32"/>
        </w:rPr>
        <w:t>西家属区</w:t>
      </w:r>
      <w:r>
        <w:rPr>
          <w:rFonts w:ascii="仿宋" w:eastAsia="仿宋" w:hAnsi="仿宋" w:hint="eastAsia"/>
          <w:sz w:val="32"/>
          <w:szCs w:val="32"/>
        </w:rPr>
        <w:t>、平原路家属区、东风路家属区</w:t>
      </w:r>
      <w:r w:rsidRPr="00BC6879">
        <w:rPr>
          <w:rFonts w:ascii="仿宋" w:eastAsia="仿宋" w:hAnsi="仿宋" w:hint="eastAsia"/>
          <w:sz w:val="32"/>
          <w:szCs w:val="32"/>
        </w:rPr>
        <w:t>串联改并联的用户进行宣传</w:t>
      </w:r>
      <w:r>
        <w:rPr>
          <w:rFonts w:ascii="仿宋" w:eastAsia="仿宋" w:hAnsi="仿宋" w:hint="eastAsia"/>
          <w:sz w:val="32"/>
          <w:szCs w:val="32"/>
        </w:rPr>
        <w:t>发动</w:t>
      </w:r>
      <w:r w:rsidRPr="00BC6879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讲清新乡市政府</w:t>
      </w:r>
      <w:r w:rsidRPr="00BC6879">
        <w:rPr>
          <w:rFonts w:ascii="仿宋" w:eastAsia="仿宋" w:hAnsi="仿宋" w:hint="eastAsia"/>
          <w:sz w:val="32"/>
          <w:szCs w:val="32"/>
        </w:rPr>
        <w:t>相关政策</w:t>
      </w:r>
      <w:r>
        <w:rPr>
          <w:rFonts w:ascii="仿宋" w:eastAsia="仿宋" w:hAnsi="仿宋" w:hint="eastAsia"/>
          <w:sz w:val="32"/>
          <w:szCs w:val="32"/>
        </w:rPr>
        <w:t>及新乡市热力公司要求</w:t>
      </w:r>
      <w:r w:rsidRPr="00BC6879">
        <w:rPr>
          <w:rFonts w:ascii="仿宋" w:eastAsia="仿宋" w:hAnsi="仿宋" w:hint="eastAsia"/>
          <w:sz w:val="32"/>
          <w:szCs w:val="32"/>
        </w:rPr>
        <w:t>，摸清底数，</w:t>
      </w:r>
      <w:r>
        <w:rPr>
          <w:rFonts w:ascii="仿宋" w:eastAsia="仿宋" w:hAnsi="仿宋" w:hint="eastAsia"/>
          <w:sz w:val="32"/>
          <w:szCs w:val="32"/>
        </w:rPr>
        <w:t>建档登记，做好改造前的各项准备工作。</w:t>
      </w:r>
    </w:p>
    <w:p w:rsidR="00687216" w:rsidRDefault="00687216" w:rsidP="00050A96">
      <w:pPr>
        <w:ind w:firstLineChars="150" w:firstLine="3168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</w:t>
      </w:r>
      <w:r w:rsidRPr="00E92C99">
        <w:rPr>
          <w:rFonts w:ascii="楷体" w:eastAsia="楷体" w:hAnsi="楷体" w:hint="eastAsia"/>
          <w:sz w:val="32"/>
          <w:szCs w:val="32"/>
        </w:rPr>
        <w:t>改造</w:t>
      </w:r>
      <w:r>
        <w:rPr>
          <w:rFonts w:ascii="楷体" w:eastAsia="楷体" w:hAnsi="楷体" w:hint="eastAsia"/>
          <w:sz w:val="32"/>
          <w:szCs w:val="32"/>
        </w:rPr>
        <w:t>申报，</w:t>
      </w:r>
      <w:r w:rsidRPr="000D0F17">
        <w:rPr>
          <w:rFonts w:ascii="楷体" w:eastAsia="楷体" w:hAnsi="楷体" w:hint="eastAsia"/>
          <w:sz w:val="32"/>
          <w:szCs w:val="32"/>
        </w:rPr>
        <w:t>由</w:t>
      </w:r>
      <w:r>
        <w:rPr>
          <w:rFonts w:ascii="楷体" w:eastAsia="楷体" w:hAnsi="楷体" w:hint="eastAsia"/>
          <w:sz w:val="32"/>
          <w:szCs w:val="32"/>
        </w:rPr>
        <w:t>后勤管理处部处牵头</w:t>
      </w:r>
      <w:r w:rsidRPr="00E92C99">
        <w:rPr>
          <w:rFonts w:ascii="楷体" w:eastAsia="楷体" w:hAnsi="楷体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串改并工作，坚持成熟一栋楼改造一栋楼。由申报改造的楼宇报后勤管理处登记备案，以满足串改并用户的需求。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日前以书面形式将申报表提交后勤管理处，过期视为不愿意改造。</w:t>
      </w:r>
    </w:p>
    <w:p w:rsidR="00687216" w:rsidRPr="00B37A44" w:rsidRDefault="00687216" w:rsidP="00050A96">
      <w:pPr>
        <w:ind w:firstLineChars="150" w:firstLine="31680"/>
        <w:rPr>
          <w:rFonts w:ascii="仿宋" w:eastAsia="仿宋" w:hAnsi="仿宋"/>
          <w:sz w:val="32"/>
          <w:szCs w:val="32"/>
        </w:rPr>
      </w:pPr>
      <w:r w:rsidRPr="00E92C99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三</w:t>
      </w:r>
      <w:r w:rsidRPr="00E92C99">
        <w:rPr>
          <w:rFonts w:ascii="楷体" w:eastAsia="楷体" w:hAnsi="楷体" w:hint="eastAsia"/>
          <w:sz w:val="32"/>
          <w:szCs w:val="32"/>
        </w:rPr>
        <w:t>）</w:t>
      </w:r>
      <w:r>
        <w:rPr>
          <w:rFonts w:ascii="楷体" w:eastAsia="楷体" w:hAnsi="楷体" w:hint="eastAsia"/>
          <w:sz w:val="32"/>
          <w:szCs w:val="32"/>
        </w:rPr>
        <w:t>设计与施工招标，</w:t>
      </w:r>
      <w:r w:rsidRPr="000D0F17">
        <w:rPr>
          <w:rFonts w:ascii="楷体" w:eastAsia="楷体" w:hAnsi="楷体" w:hint="eastAsia"/>
          <w:sz w:val="32"/>
          <w:szCs w:val="32"/>
        </w:rPr>
        <w:t>由</w:t>
      </w:r>
      <w:r>
        <w:rPr>
          <w:rFonts w:ascii="楷体" w:eastAsia="楷体" w:hAnsi="楷体" w:hint="eastAsia"/>
          <w:sz w:val="32"/>
          <w:szCs w:val="32"/>
        </w:rPr>
        <w:t>后勤管理处部处牵头。</w:t>
      </w:r>
      <w:r w:rsidRPr="00B37A44">
        <w:rPr>
          <w:rFonts w:ascii="仿宋" w:eastAsia="仿宋" w:hAnsi="仿宋" w:hint="eastAsia"/>
          <w:sz w:val="32"/>
          <w:szCs w:val="32"/>
        </w:rPr>
        <w:t>待改造方案</w:t>
      </w:r>
      <w:r>
        <w:rPr>
          <w:rFonts w:ascii="仿宋" w:eastAsia="仿宋" w:hAnsi="仿宋" w:hint="eastAsia"/>
          <w:sz w:val="32"/>
          <w:szCs w:val="32"/>
        </w:rPr>
        <w:t>征得涉及到串联改并联用户同意后，对串改并进行设计论证，并积极要求广大用户进行讨论，及时提出反馈意见和建议，并通过招标方式确定施工单位，每一步工作的推进都能让大家得到监督和认可。</w:t>
      </w:r>
    </w:p>
    <w:p w:rsidR="00687216" w:rsidRPr="006220F2" w:rsidRDefault="00687216" w:rsidP="00050A96">
      <w:pPr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6220F2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实施的</w:t>
      </w:r>
      <w:r w:rsidRPr="006220F2">
        <w:rPr>
          <w:rFonts w:ascii="黑体" w:eastAsia="黑体" w:hAnsi="黑体" w:hint="eastAsia"/>
          <w:sz w:val="32"/>
          <w:szCs w:val="32"/>
        </w:rPr>
        <w:t>具体时间安排</w:t>
      </w:r>
    </w:p>
    <w:p w:rsidR="00687216" w:rsidRDefault="00687216" w:rsidP="00B97FA1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根据征求意见情况予以实施。</w:t>
      </w:r>
    </w:p>
    <w:p w:rsidR="00687216" w:rsidRDefault="00687216" w:rsidP="00B97FA1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咨询电话：</w:t>
      </w:r>
      <w:r>
        <w:rPr>
          <w:rFonts w:ascii="仿宋" w:eastAsia="仿宋" w:hAnsi="仿宋"/>
          <w:sz w:val="32"/>
          <w:szCs w:val="32"/>
        </w:rPr>
        <w:t xml:space="preserve">0373-3683021       </w:t>
      </w:r>
      <w:r>
        <w:rPr>
          <w:rFonts w:ascii="仿宋" w:eastAsia="仿宋" w:hAnsi="仿宋" w:hint="eastAsia"/>
          <w:sz w:val="32"/>
          <w:szCs w:val="32"/>
        </w:rPr>
        <w:t>联系人</w:t>
      </w:r>
      <w:r>
        <w:rPr>
          <w:rFonts w:ascii="仿宋" w:eastAsia="仿宋" w:hAnsi="仿宋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强</w:t>
      </w:r>
    </w:p>
    <w:p w:rsidR="00687216" w:rsidRDefault="00687216" w:rsidP="00050A96">
      <w:pPr>
        <w:ind w:firstLineChars="15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687216" w:rsidRDefault="00687216" w:rsidP="00050A96">
      <w:pPr>
        <w:ind w:firstLineChars="15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一、热力公司联系函</w:t>
      </w:r>
    </w:p>
    <w:p w:rsidR="00687216" w:rsidRDefault="00687216" w:rsidP="00050A96">
      <w:pPr>
        <w:ind w:firstLineChars="15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二、楼宇串改并申报表</w:t>
      </w:r>
    </w:p>
    <w:p w:rsidR="00687216" w:rsidRDefault="00687216" w:rsidP="00050A96">
      <w:pPr>
        <w:ind w:firstLineChars="15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三、串改并入户调查表</w:t>
      </w:r>
    </w:p>
    <w:p w:rsidR="00687216" w:rsidRDefault="00687216" w:rsidP="00050A96">
      <w:pPr>
        <w:ind w:firstLineChars="150" w:firstLine="31680"/>
        <w:rPr>
          <w:rFonts w:ascii="仿宋" w:eastAsia="仿宋" w:hAnsi="仿宋"/>
          <w:sz w:val="32"/>
          <w:szCs w:val="32"/>
        </w:rPr>
      </w:pPr>
      <w:r w:rsidRPr="00B97FA1">
        <w:rPr>
          <w:rFonts w:ascii="仿宋" w:eastAsia="仿宋" w:hAnsi="仿宋" w:hint="eastAsia"/>
          <w:sz w:val="32"/>
          <w:szCs w:val="32"/>
        </w:rPr>
        <w:t>四、</w:t>
      </w:r>
      <w:r w:rsidRPr="00CB7A55">
        <w:rPr>
          <w:rFonts w:ascii="华文中宋" w:eastAsia="华文中宋" w:hAnsi="华文中宋" w:hint="eastAsia"/>
          <w:sz w:val="32"/>
          <w:szCs w:val="32"/>
        </w:rPr>
        <w:t>《串改并方案》</w:t>
      </w:r>
      <w:r>
        <w:rPr>
          <w:rFonts w:ascii="仿宋" w:eastAsia="仿宋" w:hAnsi="仿宋" w:hint="eastAsia"/>
          <w:sz w:val="32"/>
          <w:szCs w:val="32"/>
        </w:rPr>
        <w:t>征求意见表（为方便快捷及有效的采集反馈数据，需通过微信链接和二维码登录来进行投票和提出宝贵意见。链接：</w:t>
      </w:r>
    </w:p>
    <w:p w:rsidR="00687216" w:rsidRDefault="00687216" w:rsidP="008E4842">
      <w:pPr>
        <w:rPr>
          <w:rFonts w:ascii="仿宋" w:eastAsia="仿宋" w:hAnsi="仿宋"/>
          <w:sz w:val="32"/>
          <w:szCs w:val="32"/>
        </w:rPr>
      </w:pPr>
      <w:hyperlink r:id="rId6" w:history="1">
        <w:r w:rsidRPr="003965F5">
          <w:rPr>
            <w:rStyle w:val="Hyperlink"/>
            <w:rFonts w:ascii="仿宋" w:eastAsia="仿宋" w:hAnsi="仿宋"/>
            <w:sz w:val="32"/>
            <w:szCs w:val="32"/>
          </w:rPr>
          <w:t>https://www.wjx.cn/jq/38862488.aspx</w:t>
        </w:r>
      </w:hyperlink>
    </w:p>
    <w:p w:rsidR="00687216" w:rsidRDefault="00687216" w:rsidP="008E484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二维码：</w:t>
      </w:r>
    </w:p>
    <w:p w:rsidR="00687216" w:rsidRDefault="00687216" w:rsidP="00050A96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5B7053">
        <w:rPr>
          <w:rFonts w:ascii="仿宋" w:eastAsia="仿宋" w:hAnsi="仿宋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12.5pt">
            <v:imagedata r:id="rId7" o:title=""/>
          </v:shape>
        </w:pic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 xml:space="preserve">                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687216" w:rsidRPr="00B00A75" w:rsidRDefault="00687216" w:rsidP="000315C8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B00A75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一</w:t>
      </w:r>
    </w:p>
    <w:p w:rsidR="00687216" w:rsidRDefault="00687216" w:rsidP="00B00A75">
      <w:pPr>
        <w:rPr>
          <w:rFonts w:ascii="仿宋" w:eastAsia="仿宋" w:hAnsi="仿宋"/>
          <w:sz w:val="32"/>
          <w:szCs w:val="32"/>
        </w:rPr>
      </w:pPr>
      <w:r w:rsidRPr="005B7053">
        <w:rPr>
          <w:rFonts w:ascii="仿宋" w:eastAsia="仿宋" w:hAnsi="仿宋"/>
          <w:noProof/>
          <w:sz w:val="32"/>
          <w:szCs w:val="32"/>
        </w:rPr>
        <w:pict>
          <v:shape id="图片 1" o:spid="_x0000_i1026" type="#_x0000_t75" style="width:413.25pt;height:637.5pt;visibility:visible">
            <v:imagedata r:id="rId8" o:title=""/>
          </v:shape>
        </w:pict>
      </w:r>
    </w:p>
    <w:p w:rsidR="00687216" w:rsidRDefault="00687216" w:rsidP="00B00A75">
      <w:pPr>
        <w:rPr>
          <w:rFonts w:ascii="仿宋" w:eastAsia="仿宋" w:hAnsi="仿宋"/>
          <w:sz w:val="32"/>
          <w:szCs w:val="32"/>
        </w:rPr>
      </w:pPr>
    </w:p>
    <w:p w:rsidR="00687216" w:rsidRPr="00B00A75" w:rsidRDefault="00687216" w:rsidP="00B00A75">
      <w:pPr>
        <w:rPr>
          <w:rFonts w:ascii="仿宋" w:eastAsia="仿宋" w:hAnsi="仿宋"/>
          <w:sz w:val="32"/>
          <w:szCs w:val="32"/>
        </w:rPr>
      </w:pPr>
      <w:r w:rsidRPr="00B00A75">
        <w:rPr>
          <w:rFonts w:ascii="仿宋" w:eastAsia="仿宋" w:hAnsi="仿宋" w:hint="eastAsia"/>
          <w:sz w:val="32"/>
          <w:szCs w:val="32"/>
        </w:rPr>
        <w:t>附件二</w:t>
      </w:r>
    </w:p>
    <w:p w:rsidR="00687216" w:rsidRPr="00C102CF" w:rsidRDefault="00687216" w:rsidP="00050A96">
      <w:pPr>
        <w:ind w:firstLineChars="150" w:firstLine="31680"/>
        <w:jc w:val="center"/>
        <w:rPr>
          <w:rFonts w:ascii="华文中宋" w:eastAsia="华文中宋" w:hAnsi="华文中宋"/>
          <w:sz w:val="44"/>
          <w:szCs w:val="44"/>
        </w:rPr>
      </w:pPr>
      <w:r w:rsidRPr="00C102CF">
        <w:rPr>
          <w:rFonts w:ascii="华文中宋" w:eastAsia="华文中宋" w:hAnsi="华文中宋" w:hint="eastAsia"/>
          <w:sz w:val="44"/>
          <w:szCs w:val="44"/>
        </w:rPr>
        <w:t>楼宇串改并申报表</w:t>
      </w:r>
    </w:p>
    <w:p w:rsidR="00687216" w:rsidRPr="00C102CF" w:rsidRDefault="00687216" w:rsidP="001D7828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楼（栋）长签字：</w:t>
      </w:r>
      <w:r>
        <w:rPr>
          <w:rFonts w:ascii="楷体" w:eastAsia="楷体" w:hAnsi="楷体"/>
          <w:sz w:val="32"/>
          <w:szCs w:val="32"/>
        </w:rPr>
        <w:t xml:space="preserve">  </w:t>
      </w:r>
      <w:r w:rsidRPr="00C102CF">
        <w:rPr>
          <w:rFonts w:ascii="楷体" w:eastAsia="楷体" w:hAnsi="楷体"/>
          <w:sz w:val="32"/>
          <w:szCs w:val="32"/>
        </w:rPr>
        <w:t xml:space="preserve">                </w:t>
      </w:r>
      <w:r w:rsidRPr="00C102CF">
        <w:rPr>
          <w:rFonts w:ascii="楷体" w:eastAsia="楷体" w:hAnsi="楷体" w:hint="eastAsia"/>
          <w:sz w:val="32"/>
          <w:szCs w:val="32"/>
        </w:rPr>
        <w:t>时间：</w:t>
      </w:r>
      <w:r w:rsidRPr="00C102CF">
        <w:rPr>
          <w:rFonts w:ascii="楷体" w:eastAsia="楷体" w:hAnsi="楷体"/>
          <w:sz w:val="32"/>
          <w:szCs w:val="32"/>
        </w:rPr>
        <w:t xml:space="preserve">   </w:t>
      </w:r>
      <w:r w:rsidRPr="00C102CF">
        <w:rPr>
          <w:rFonts w:ascii="楷体" w:eastAsia="楷体" w:hAnsi="楷体" w:hint="eastAsia"/>
          <w:sz w:val="32"/>
          <w:szCs w:val="32"/>
        </w:rPr>
        <w:t>年</w:t>
      </w:r>
      <w:r w:rsidRPr="00C102CF">
        <w:rPr>
          <w:rFonts w:ascii="楷体" w:eastAsia="楷体" w:hAnsi="楷体"/>
          <w:sz w:val="32"/>
          <w:szCs w:val="32"/>
        </w:rPr>
        <w:t xml:space="preserve">  </w:t>
      </w:r>
      <w:r w:rsidRPr="00C102CF">
        <w:rPr>
          <w:rFonts w:ascii="楷体" w:eastAsia="楷体" w:hAnsi="楷体" w:hint="eastAsia"/>
          <w:sz w:val="32"/>
          <w:szCs w:val="32"/>
        </w:rPr>
        <w:t>月</w:t>
      </w:r>
      <w:r w:rsidRPr="00C102CF">
        <w:rPr>
          <w:rFonts w:ascii="楷体" w:eastAsia="楷体" w:hAnsi="楷体"/>
          <w:sz w:val="32"/>
          <w:szCs w:val="32"/>
        </w:rPr>
        <w:t xml:space="preserve">  </w:t>
      </w:r>
      <w:r w:rsidRPr="00C102CF">
        <w:rPr>
          <w:rFonts w:ascii="楷体" w:eastAsia="楷体" w:hAnsi="楷体" w:hint="eastAsia"/>
          <w:sz w:val="32"/>
          <w:szCs w:val="32"/>
        </w:rPr>
        <w:t>日</w:t>
      </w:r>
    </w:p>
    <w:tbl>
      <w:tblPr>
        <w:tblW w:w="90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2552"/>
        <w:gridCol w:w="1417"/>
        <w:gridCol w:w="1843"/>
        <w:gridCol w:w="1535"/>
      </w:tblGrid>
      <w:tr w:rsidR="00687216" w:rsidRPr="000E06E9" w:rsidTr="000E06E9">
        <w:trPr>
          <w:trHeight w:val="756"/>
        </w:trPr>
        <w:tc>
          <w:tcPr>
            <w:tcW w:w="1702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楼</w:t>
            </w:r>
            <w:r w:rsidRPr="000E06E9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0E06E9">
              <w:rPr>
                <w:rFonts w:ascii="仿宋" w:eastAsia="仿宋" w:hAnsi="仿宋" w:hint="eastAsia"/>
                <w:sz w:val="32"/>
                <w:szCs w:val="32"/>
              </w:rPr>
              <w:t>宇</w:t>
            </w:r>
          </w:p>
        </w:tc>
        <w:tc>
          <w:tcPr>
            <w:tcW w:w="2552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单元（住户）</w:t>
            </w:r>
          </w:p>
        </w:tc>
        <w:tc>
          <w:tcPr>
            <w:tcW w:w="1417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同意住户</w:t>
            </w:r>
          </w:p>
        </w:tc>
        <w:tc>
          <w:tcPr>
            <w:tcW w:w="1843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不同意住户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弃权住户</w:t>
            </w:r>
          </w:p>
        </w:tc>
      </w:tr>
      <w:tr w:rsidR="00687216" w:rsidRPr="000E06E9" w:rsidTr="000E06E9">
        <w:trPr>
          <w:trHeight w:val="828"/>
        </w:trPr>
        <w:tc>
          <w:tcPr>
            <w:tcW w:w="1702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7216" w:rsidRPr="000E06E9" w:rsidTr="000E06E9">
        <w:trPr>
          <w:trHeight w:val="2942"/>
        </w:trPr>
        <w:tc>
          <w:tcPr>
            <w:tcW w:w="1702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意见建议</w:t>
            </w:r>
          </w:p>
        </w:tc>
        <w:tc>
          <w:tcPr>
            <w:tcW w:w="7347" w:type="dxa"/>
            <w:gridSpan w:val="4"/>
            <w:tcBorders>
              <w:right w:val="single" w:sz="4" w:space="0" w:color="auto"/>
            </w:tcBorders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87216" w:rsidRPr="00B47427" w:rsidRDefault="00687216" w:rsidP="00B47427">
      <w:pPr>
        <w:rPr>
          <w:rFonts w:ascii="仿宋" w:eastAsia="仿宋" w:hAnsi="仿宋"/>
          <w:sz w:val="32"/>
          <w:szCs w:val="32"/>
        </w:rPr>
      </w:pPr>
      <w:r w:rsidRPr="00B47427">
        <w:rPr>
          <w:rFonts w:ascii="仿宋" w:eastAsia="仿宋" w:hAnsi="仿宋" w:hint="eastAsia"/>
          <w:sz w:val="32"/>
          <w:szCs w:val="32"/>
        </w:rPr>
        <w:t>注：此表由各楼（栋）长汇总后填报</w:t>
      </w:r>
    </w:p>
    <w:p w:rsidR="00687216" w:rsidRDefault="00687216" w:rsidP="00050A96">
      <w:pPr>
        <w:ind w:firstLineChars="150" w:firstLine="31680"/>
        <w:jc w:val="center"/>
        <w:rPr>
          <w:rFonts w:ascii="华文中宋" w:eastAsia="华文中宋" w:hAnsi="华文中宋"/>
          <w:sz w:val="36"/>
          <w:szCs w:val="36"/>
        </w:rPr>
      </w:pPr>
    </w:p>
    <w:p w:rsidR="00687216" w:rsidRDefault="00687216" w:rsidP="00050A96">
      <w:pPr>
        <w:ind w:firstLineChars="150" w:firstLine="31680"/>
        <w:jc w:val="center"/>
        <w:rPr>
          <w:rFonts w:ascii="华文中宋" w:eastAsia="华文中宋" w:hAnsi="华文中宋"/>
          <w:sz w:val="36"/>
          <w:szCs w:val="36"/>
        </w:rPr>
      </w:pPr>
    </w:p>
    <w:p w:rsidR="00687216" w:rsidRDefault="00687216" w:rsidP="00050A96">
      <w:pPr>
        <w:ind w:firstLineChars="150" w:firstLine="31680"/>
        <w:jc w:val="center"/>
        <w:rPr>
          <w:rFonts w:ascii="华文中宋" w:eastAsia="华文中宋" w:hAnsi="华文中宋"/>
          <w:sz w:val="36"/>
          <w:szCs w:val="36"/>
        </w:rPr>
      </w:pPr>
    </w:p>
    <w:p w:rsidR="00687216" w:rsidRDefault="00687216" w:rsidP="00050A96">
      <w:pPr>
        <w:ind w:firstLineChars="150" w:firstLine="31680"/>
        <w:jc w:val="center"/>
        <w:rPr>
          <w:rFonts w:ascii="华文中宋" w:eastAsia="华文中宋" w:hAnsi="华文中宋"/>
          <w:sz w:val="36"/>
          <w:szCs w:val="36"/>
        </w:rPr>
      </w:pPr>
    </w:p>
    <w:p w:rsidR="00687216" w:rsidRDefault="00687216" w:rsidP="00050A96">
      <w:pPr>
        <w:ind w:firstLineChars="150" w:firstLine="31680"/>
        <w:jc w:val="center"/>
        <w:rPr>
          <w:rFonts w:ascii="华文中宋" w:eastAsia="华文中宋" w:hAnsi="华文中宋"/>
          <w:sz w:val="36"/>
          <w:szCs w:val="36"/>
        </w:rPr>
      </w:pPr>
    </w:p>
    <w:p w:rsidR="00687216" w:rsidRDefault="00687216" w:rsidP="00050A96">
      <w:pPr>
        <w:ind w:firstLineChars="150" w:firstLine="31680"/>
        <w:jc w:val="center"/>
        <w:rPr>
          <w:rFonts w:ascii="华文中宋" w:eastAsia="华文中宋" w:hAnsi="华文中宋"/>
          <w:sz w:val="36"/>
          <w:szCs w:val="36"/>
        </w:rPr>
      </w:pPr>
    </w:p>
    <w:p w:rsidR="00687216" w:rsidRDefault="00687216" w:rsidP="00050A96">
      <w:pPr>
        <w:ind w:firstLineChars="150" w:firstLine="31680"/>
        <w:jc w:val="center"/>
        <w:rPr>
          <w:rFonts w:ascii="华文中宋" w:eastAsia="华文中宋" w:hAnsi="华文中宋"/>
          <w:sz w:val="36"/>
          <w:szCs w:val="36"/>
        </w:rPr>
      </w:pPr>
    </w:p>
    <w:p w:rsidR="00687216" w:rsidRDefault="00687216" w:rsidP="00050A96">
      <w:pPr>
        <w:ind w:firstLineChars="150" w:firstLine="31680"/>
        <w:jc w:val="center"/>
        <w:rPr>
          <w:rFonts w:ascii="华文中宋" w:eastAsia="华文中宋" w:hAnsi="华文中宋"/>
          <w:sz w:val="36"/>
          <w:szCs w:val="36"/>
        </w:rPr>
      </w:pPr>
    </w:p>
    <w:p w:rsidR="00687216" w:rsidRDefault="00687216" w:rsidP="00050A96">
      <w:pPr>
        <w:ind w:firstLineChars="150" w:firstLine="31680"/>
        <w:jc w:val="center"/>
        <w:rPr>
          <w:rFonts w:ascii="华文中宋" w:eastAsia="华文中宋" w:hAnsi="华文中宋"/>
          <w:sz w:val="36"/>
          <w:szCs w:val="36"/>
        </w:rPr>
      </w:pPr>
    </w:p>
    <w:p w:rsidR="00687216" w:rsidRDefault="00687216" w:rsidP="00B47427">
      <w:pPr>
        <w:rPr>
          <w:rFonts w:ascii="仿宋" w:eastAsia="仿宋" w:hAnsi="仿宋"/>
          <w:sz w:val="32"/>
          <w:szCs w:val="32"/>
        </w:rPr>
      </w:pPr>
    </w:p>
    <w:p w:rsidR="00687216" w:rsidRDefault="00687216" w:rsidP="00B47427">
      <w:pPr>
        <w:rPr>
          <w:rFonts w:ascii="仿宋" w:eastAsia="仿宋" w:hAnsi="仿宋"/>
          <w:sz w:val="32"/>
          <w:szCs w:val="32"/>
        </w:rPr>
      </w:pPr>
    </w:p>
    <w:p w:rsidR="00687216" w:rsidRDefault="00687216" w:rsidP="00B47427">
      <w:pPr>
        <w:rPr>
          <w:rFonts w:ascii="仿宋" w:eastAsia="仿宋" w:hAnsi="仿宋"/>
          <w:sz w:val="32"/>
          <w:szCs w:val="32"/>
        </w:rPr>
      </w:pPr>
      <w:r w:rsidRPr="00B47427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三</w:t>
      </w:r>
    </w:p>
    <w:p w:rsidR="00687216" w:rsidRPr="00541851" w:rsidRDefault="00687216" w:rsidP="00B47427">
      <w:pPr>
        <w:jc w:val="center"/>
        <w:rPr>
          <w:rFonts w:ascii="华文中宋" w:eastAsia="华文中宋" w:hAnsi="华文中宋"/>
          <w:sz w:val="44"/>
          <w:szCs w:val="44"/>
        </w:rPr>
      </w:pPr>
      <w:r w:rsidRPr="00541851">
        <w:rPr>
          <w:rFonts w:ascii="华文中宋" w:eastAsia="华文中宋" w:hAnsi="华文中宋" w:hint="eastAsia"/>
          <w:sz w:val="44"/>
          <w:szCs w:val="44"/>
        </w:rPr>
        <w:t>串改并入户调查表</w:t>
      </w:r>
    </w:p>
    <w:p w:rsidR="00687216" w:rsidRPr="00B47427" w:rsidRDefault="00687216" w:rsidP="00050A96">
      <w:pPr>
        <w:ind w:firstLineChars="25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楼宇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单元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楼层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2268"/>
        <w:gridCol w:w="2581"/>
        <w:gridCol w:w="2126"/>
      </w:tblGrid>
      <w:tr w:rsidR="00687216" w:rsidRPr="000E06E9" w:rsidTr="000E06E9">
        <w:trPr>
          <w:trHeight w:val="489"/>
        </w:trPr>
        <w:tc>
          <w:tcPr>
            <w:tcW w:w="1526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 w:rsidRPr="000E06E9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0E06E9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2268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同意串改并</w:t>
            </w:r>
          </w:p>
        </w:tc>
        <w:tc>
          <w:tcPr>
            <w:tcW w:w="2581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不同意串改并</w:t>
            </w:r>
          </w:p>
        </w:tc>
        <w:tc>
          <w:tcPr>
            <w:tcW w:w="2126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弃权串改并</w:t>
            </w:r>
          </w:p>
        </w:tc>
      </w:tr>
      <w:tr w:rsidR="00687216" w:rsidRPr="000E06E9" w:rsidTr="000E06E9">
        <w:trPr>
          <w:trHeight w:val="600"/>
        </w:trPr>
        <w:tc>
          <w:tcPr>
            <w:tcW w:w="1526" w:type="dxa"/>
          </w:tcPr>
          <w:p w:rsidR="00687216" w:rsidRPr="000E06E9" w:rsidRDefault="00687216" w:rsidP="00B4742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687216" w:rsidRPr="000E06E9" w:rsidRDefault="00687216" w:rsidP="00B4742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81" w:type="dxa"/>
          </w:tcPr>
          <w:p w:rsidR="00687216" w:rsidRPr="000E06E9" w:rsidRDefault="00687216" w:rsidP="00B4742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687216" w:rsidRPr="000E06E9" w:rsidRDefault="00687216" w:rsidP="00B4742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7216" w:rsidRPr="000E06E9" w:rsidTr="000E06E9">
        <w:trPr>
          <w:trHeight w:val="1765"/>
        </w:trPr>
        <w:tc>
          <w:tcPr>
            <w:tcW w:w="1526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建</w:t>
            </w:r>
            <w:r w:rsidRPr="000E06E9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0E06E9">
              <w:rPr>
                <w:rFonts w:ascii="仿宋" w:eastAsia="仿宋" w:hAnsi="仿宋" w:hint="eastAsia"/>
                <w:sz w:val="32"/>
                <w:szCs w:val="32"/>
              </w:rPr>
              <w:t>议</w:t>
            </w:r>
          </w:p>
        </w:tc>
        <w:tc>
          <w:tcPr>
            <w:tcW w:w="6975" w:type="dxa"/>
            <w:gridSpan w:val="3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7216" w:rsidRPr="000E06E9" w:rsidTr="000E06E9">
        <w:trPr>
          <w:trHeight w:val="600"/>
        </w:trPr>
        <w:tc>
          <w:tcPr>
            <w:tcW w:w="1526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备</w:t>
            </w:r>
            <w:r w:rsidRPr="000E06E9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0E06E9">
              <w:rPr>
                <w:rFonts w:ascii="仿宋" w:eastAsia="仿宋" w:hAnsi="仿宋" w:hint="eastAsia"/>
                <w:sz w:val="32"/>
                <w:szCs w:val="32"/>
              </w:rPr>
              <w:t>注</w:t>
            </w:r>
          </w:p>
        </w:tc>
        <w:tc>
          <w:tcPr>
            <w:tcW w:w="6975" w:type="dxa"/>
            <w:gridSpan w:val="3"/>
            <w:vAlign w:val="center"/>
          </w:tcPr>
          <w:p w:rsidR="00687216" w:rsidRPr="000E06E9" w:rsidRDefault="00687216" w:rsidP="000E06E9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/>
                <w:sz w:val="32"/>
                <w:szCs w:val="32"/>
              </w:rPr>
              <w:t>1.C-03</w:t>
            </w:r>
            <w:r w:rsidRPr="000E06E9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0E06E9">
              <w:rPr>
                <w:rFonts w:ascii="仿宋" w:eastAsia="仿宋" w:hAnsi="仿宋"/>
                <w:sz w:val="32"/>
                <w:szCs w:val="32"/>
              </w:rPr>
              <w:t>C-05</w:t>
            </w:r>
            <w:r w:rsidRPr="000E06E9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0E06E9">
              <w:rPr>
                <w:rFonts w:ascii="仿宋" w:eastAsia="仿宋" w:hAnsi="仿宋"/>
                <w:sz w:val="32"/>
                <w:szCs w:val="32"/>
              </w:rPr>
              <w:t>C-11</w:t>
            </w:r>
            <w:r w:rsidRPr="000E06E9">
              <w:rPr>
                <w:rFonts w:ascii="仿宋" w:eastAsia="仿宋" w:hAnsi="仿宋" w:hint="eastAsia"/>
                <w:sz w:val="32"/>
                <w:szCs w:val="32"/>
              </w:rPr>
              <w:t>号楼、平原路</w:t>
            </w:r>
            <w:r w:rsidRPr="000E06E9">
              <w:rPr>
                <w:rFonts w:ascii="仿宋" w:eastAsia="仿宋" w:hAnsi="仿宋"/>
                <w:sz w:val="32"/>
                <w:szCs w:val="32"/>
              </w:rPr>
              <w:t>102</w:t>
            </w:r>
            <w:r w:rsidRPr="000E06E9">
              <w:rPr>
                <w:rFonts w:ascii="仿宋" w:eastAsia="仿宋" w:hAnsi="仿宋" w:hint="eastAsia"/>
                <w:sz w:val="32"/>
                <w:szCs w:val="32"/>
              </w:rPr>
              <w:t>号楼，由楼长负责入户统计串改并调查表；</w:t>
            </w:r>
          </w:p>
          <w:p w:rsidR="00687216" w:rsidRPr="000E06E9" w:rsidRDefault="00687216" w:rsidP="000E06E9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/>
                <w:sz w:val="32"/>
                <w:szCs w:val="32"/>
              </w:rPr>
              <w:t>2.</w:t>
            </w:r>
            <w:r w:rsidRPr="000E06E9">
              <w:rPr>
                <w:rFonts w:ascii="仿宋" w:eastAsia="仿宋" w:hAnsi="仿宋" w:hint="eastAsia"/>
                <w:sz w:val="32"/>
                <w:szCs w:val="32"/>
              </w:rPr>
              <w:t>其他涉及串改并用户，自行进行统计，而后汇总到各楼（栋）长处。</w:t>
            </w:r>
          </w:p>
        </w:tc>
      </w:tr>
    </w:tbl>
    <w:p w:rsidR="00687216" w:rsidRDefault="00687216" w:rsidP="00B47427">
      <w:pPr>
        <w:rPr>
          <w:rFonts w:ascii="仿宋" w:eastAsia="仿宋" w:hAnsi="仿宋"/>
          <w:sz w:val="32"/>
          <w:szCs w:val="32"/>
        </w:rPr>
      </w:pPr>
    </w:p>
    <w:p w:rsidR="00687216" w:rsidRPr="00541851" w:rsidRDefault="00687216" w:rsidP="00541851">
      <w:pPr>
        <w:jc w:val="center"/>
        <w:rPr>
          <w:rFonts w:ascii="华文中宋" w:eastAsia="华文中宋" w:hAnsi="华文中宋"/>
          <w:sz w:val="44"/>
          <w:szCs w:val="44"/>
        </w:rPr>
      </w:pPr>
      <w:r w:rsidRPr="00541851">
        <w:rPr>
          <w:rFonts w:ascii="华文中宋" w:eastAsia="华文中宋" w:hAnsi="华文中宋" w:hint="eastAsia"/>
          <w:sz w:val="44"/>
          <w:szCs w:val="44"/>
        </w:rPr>
        <w:t>串改并入户调查表</w:t>
      </w:r>
    </w:p>
    <w:p w:rsidR="00687216" w:rsidRPr="00B47427" w:rsidRDefault="00687216" w:rsidP="00050A96">
      <w:pPr>
        <w:ind w:firstLineChars="25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楼宇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单元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楼层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2268"/>
        <w:gridCol w:w="2581"/>
        <w:gridCol w:w="2126"/>
      </w:tblGrid>
      <w:tr w:rsidR="00687216" w:rsidRPr="000E06E9" w:rsidTr="000E06E9">
        <w:trPr>
          <w:trHeight w:val="668"/>
        </w:trPr>
        <w:tc>
          <w:tcPr>
            <w:tcW w:w="1526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 w:rsidRPr="000E06E9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0E06E9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2268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同意串改并</w:t>
            </w:r>
          </w:p>
        </w:tc>
        <w:tc>
          <w:tcPr>
            <w:tcW w:w="2581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不同意串改并</w:t>
            </w:r>
          </w:p>
        </w:tc>
        <w:tc>
          <w:tcPr>
            <w:tcW w:w="2126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弃权串改并</w:t>
            </w:r>
          </w:p>
        </w:tc>
      </w:tr>
      <w:tr w:rsidR="00687216" w:rsidRPr="000E06E9" w:rsidTr="000E06E9">
        <w:trPr>
          <w:trHeight w:val="600"/>
        </w:trPr>
        <w:tc>
          <w:tcPr>
            <w:tcW w:w="1526" w:type="dxa"/>
          </w:tcPr>
          <w:p w:rsidR="00687216" w:rsidRPr="000E06E9" w:rsidRDefault="00687216" w:rsidP="00FC1DA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687216" w:rsidRPr="000E06E9" w:rsidRDefault="00687216" w:rsidP="00FC1DA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81" w:type="dxa"/>
          </w:tcPr>
          <w:p w:rsidR="00687216" w:rsidRPr="000E06E9" w:rsidRDefault="00687216" w:rsidP="00FC1DA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687216" w:rsidRPr="000E06E9" w:rsidRDefault="00687216" w:rsidP="00FC1DA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7216" w:rsidRPr="000E06E9" w:rsidTr="000E06E9">
        <w:trPr>
          <w:trHeight w:val="1765"/>
        </w:trPr>
        <w:tc>
          <w:tcPr>
            <w:tcW w:w="1526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建</w:t>
            </w:r>
            <w:r w:rsidRPr="000E06E9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0E06E9">
              <w:rPr>
                <w:rFonts w:ascii="仿宋" w:eastAsia="仿宋" w:hAnsi="仿宋" w:hint="eastAsia"/>
                <w:sz w:val="32"/>
                <w:szCs w:val="32"/>
              </w:rPr>
              <w:t>议</w:t>
            </w:r>
          </w:p>
        </w:tc>
        <w:tc>
          <w:tcPr>
            <w:tcW w:w="6975" w:type="dxa"/>
            <w:gridSpan w:val="3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7216" w:rsidRPr="000E06E9" w:rsidTr="000E06E9">
        <w:trPr>
          <w:trHeight w:val="600"/>
        </w:trPr>
        <w:tc>
          <w:tcPr>
            <w:tcW w:w="1526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备</w:t>
            </w:r>
            <w:r w:rsidRPr="000E06E9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0E06E9">
              <w:rPr>
                <w:rFonts w:ascii="仿宋" w:eastAsia="仿宋" w:hAnsi="仿宋" w:hint="eastAsia"/>
                <w:sz w:val="32"/>
                <w:szCs w:val="32"/>
              </w:rPr>
              <w:t>注</w:t>
            </w:r>
          </w:p>
        </w:tc>
        <w:tc>
          <w:tcPr>
            <w:tcW w:w="6975" w:type="dxa"/>
            <w:gridSpan w:val="3"/>
            <w:vAlign w:val="center"/>
          </w:tcPr>
          <w:p w:rsidR="00687216" w:rsidRPr="000E06E9" w:rsidRDefault="00687216" w:rsidP="000E06E9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/>
                <w:sz w:val="32"/>
                <w:szCs w:val="32"/>
              </w:rPr>
              <w:t>1.C-03</w:t>
            </w:r>
            <w:r w:rsidRPr="000E06E9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0E06E9">
              <w:rPr>
                <w:rFonts w:ascii="仿宋" w:eastAsia="仿宋" w:hAnsi="仿宋"/>
                <w:sz w:val="32"/>
                <w:szCs w:val="32"/>
              </w:rPr>
              <w:t>C-05</w:t>
            </w:r>
            <w:r w:rsidRPr="000E06E9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0E06E9">
              <w:rPr>
                <w:rFonts w:ascii="仿宋" w:eastAsia="仿宋" w:hAnsi="仿宋"/>
                <w:sz w:val="32"/>
                <w:szCs w:val="32"/>
              </w:rPr>
              <w:t>C-11</w:t>
            </w:r>
            <w:r w:rsidRPr="000E06E9">
              <w:rPr>
                <w:rFonts w:ascii="仿宋" w:eastAsia="仿宋" w:hAnsi="仿宋" w:hint="eastAsia"/>
                <w:sz w:val="32"/>
                <w:szCs w:val="32"/>
              </w:rPr>
              <w:t>号楼、平原路</w:t>
            </w:r>
            <w:r w:rsidRPr="000E06E9">
              <w:rPr>
                <w:rFonts w:ascii="仿宋" w:eastAsia="仿宋" w:hAnsi="仿宋"/>
                <w:sz w:val="32"/>
                <w:szCs w:val="32"/>
              </w:rPr>
              <w:t>102</w:t>
            </w:r>
            <w:r w:rsidRPr="000E06E9">
              <w:rPr>
                <w:rFonts w:ascii="仿宋" w:eastAsia="仿宋" w:hAnsi="仿宋" w:hint="eastAsia"/>
                <w:sz w:val="32"/>
                <w:szCs w:val="32"/>
              </w:rPr>
              <w:t>号楼，由楼长负责入户统计串改并调查表；</w:t>
            </w:r>
          </w:p>
          <w:p w:rsidR="00687216" w:rsidRPr="000E06E9" w:rsidRDefault="00687216" w:rsidP="000E06E9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/>
                <w:sz w:val="32"/>
                <w:szCs w:val="32"/>
              </w:rPr>
              <w:t>2.</w:t>
            </w:r>
            <w:r w:rsidRPr="000E06E9">
              <w:rPr>
                <w:rFonts w:ascii="仿宋" w:eastAsia="仿宋" w:hAnsi="仿宋" w:hint="eastAsia"/>
                <w:sz w:val="32"/>
                <w:szCs w:val="32"/>
              </w:rPr>
              <w:t>其他涉及串改并用户，自行进行统计，而后汇总到各楼（栋）长处。</w:t>
            </w:r>
          </w:p>
        </w:tc>
      </w:tr>
    </w:tbl>
    <w:p w:rsidR="00687216" w:rsidRPr="00541851" w:rsidRDefault="00687216" w:rsidP="00B47427">
      <w:pPr>
        <w:rPr>
          <w:rFonts w:ascii="仿宋" w:eastAsia="仿宋" w:hAnsi="仿宋"/>
          <w:sz w:val="32"/>
          <w:szCs w:val="32"/>
        </w:rPr>
      </w:pPr>
    </w:p>
    <w:p w:rsidR="00687216" w:rsidRDefault="00687216" w:rsidP="00B47427">
      <w:pPr>
        <w:rPr>
          <w:rFonts w:ascii="仿宋" w:eastAsia="仿宋" w:hAnsi="仿宋"/>
          <w:sz w:val="32"/>
          <w:szCs w:val="32"/>
        </w:rPr>
      </w:pPr>
    </w:p>
    <w:p w:rsidR="00687216" w:rsidRPr="00B47427" w:rsidRDefault="00687216" w:rsidP="00B47427">
      <w:pPr>
        <w:rPr>
          <w:rFonts w:ascii="仿宋" w:eastAsia="仿宋" w:hAnsi="仿宋"/>
          <w:sz w:val="32"/>
          <w:szCs w:val="32"/>
        </w:rPr>
      </w:pPr>
      <w:r w:rsidRPr="00B47427">
        <w:rPr>
          <w:rFonts w:ascii="仿宋" w:eastAsia="仿宋" w:hAnsi="仿宋" w:hint="eastAsia"/>
          <w:sz w:val="32"/>
          <w:szCs w:val="32"/>
        </w:rPr>
        <w:t>附件四</w:t>
      </w:r>
    </w:p>
    <w:p w:rsidR="00687216" w:rsidRPr="00D84D3E" w:rsidRDefault="00687216" w:rsidP="00050A96">
      <w:pPr>
        <w:ind w:firstLineChars="150" w:firstLine="31680"/>
        <w:jc w:val="center"/>
        <w:rPr>
          <w:rFonts w:ascii="华文中宋" w:eastAsia="华文中宋" w:hAnsi="华文中宋"/>
          <w:sz w:val="36"/>
          <w:szCs w:val="36"/>
        </w:rPr>
      </w:pPr>
      <w:r w:rsidRPr="00D84D3E">
        <w:rPr>
          <w:rFonts w:ascii="华文中宋" w:eastAsia="华文中宋" w:hAnsi="华文中宋" w:hint="eastAsia"/>
          <w:sz w:val="36"/>
          <w:szCs w:val="36"/>
        </w:rPr>
        <w:t>《串改并方案》征求意见表</w:t>
      </w:r>
    </w:p>
    <w:p w:rsidR="00687216" w:rsidRDefault="00687216" w:rsidP="00050A9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确保每年学校家属区供暖季供暖效果，切实为教职工解决实际问题，按照热力公司要求，结合学校家属区存在突出矛盾，后勤管理处制定了《家属区串改并改造方案》征求意见表。请各分工会就方案中有关问题征求意见。</w:t>
      </w: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3"/>
        <w:gridCol w:w="1559"/>
        <w:gridCol w:w="1418"/>
        <w:gridCol w:w="1417"/>
        <w:gridCol w:w="1276"/>
      </w:tblGrid>
      <w:tr w:rsidR="00687216" w:rsidRPr="000E06E9" w:rsidTr="000E06E9">
        <w:tc>
          <w:tcPr>
            <w:tcW w:w="3403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0E06E9">
              <w:rPr>
                <w:rFonts w:ascii="华文楷体" w:eastAsia="华文楷体" w:hAnsi="华文楷体" w:hint="eastAsia"/>
                <w:sz w:val="32"/>
                <w:szCs w:val="32"/>
              </w:rPr>
              <w:t>项</w:t>
            </w:r>
            <w:r w:rsidRPr="000E06E9">
              <w:rPr>
                <w:rFonts w:ascii="华文楷体" w:eastAsia="华文楷体" w:hAnsi="华文楷体"/>
                <w:sz w:val="32"/>
                <w:szCs w:val="32"/>
              </w:rPr>
              <w:t xml:space="preserve"> </w:t>
            </w:r>
            <w:r w:rsidRPr="000E06E9">
              <w:rPr>
                <w:rFonts w:ascii="华文楷体" w:eastAsia="华文楷体" w:hAnsi="华文楷体" w:hint="eastAsia"/>
                <w:sz w:val="32"/>
                <w:szCs w:val="32"/>
              </w:rPr>
              <w:t>目</w:t>
            </w:r>
          </w:p>
        </w:tc>
        <w:tc>
          <w:tcPr>
            <w:tcW w:w="1559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0E06E9">
              <w:rPr>
                <w:rFonts w:ascii="华文楷体" w:eastAsia="华文楷体" w:hAnsi="华文楷体" w:hint="eastAsia"/>
                <w:sz w:val="32"/>
                <w:szCs w:val="32"/>
              </w:rPr>
              <w:t>同意</w:t>
            </w:r>
          </w:p>
        </w:tc>
        <w:tc>
          <w:tcPr>
            <w:tcW w:w="1418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0E06E9">
              <w:rPr>
                <w:rFonts w:ascii="华文楷体" w:eastAsia="华文楷体" w:hAnsi="华文楷体" w:hint="eastAsia"/>
                <w:sz w:val="32"/>
                <w:szCs w:val="32"/>
              </w:rPr>
              <w:t>不同意</w:t>
            </w:r>
          </w:p>
        </w:tc>
        <w:tc>
          <w:tcPr>
            <w:tcW w:w="1417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0E06E9">
              <w:rPr>
                <w:rFonts w:ascii="华文楷体" w:eastAsia="华文楷体" w:hAnsi="华文楷体" w:hint="eastAsia"/>
                <w:sz w:val="32"/>
                <w:szCs w:val="32"/>
              </w:rPr>
              <w:t>弃权</w:t>
            </w:r>
          </w:p>
        </w:tc>
        <w:tc>
          <w:tcPr>
            <w:tcW w:w="1276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0E06E9">
              <w:rPr>
                <w:rFonts w:ascii="华文楷体" w:eastAsia="华文楷体" w:hAnsi="华文楷体" w:hint="eastAsia"/>
                <w:sz w:val="32"/>
                <w:szCs w:val="32"/>
              </w:rPr>
              <w:t>备注</w:t>
            </w:r>
          </w:p>
        </w:tc>
      </w:tr>
      <w:tr w:rsidR="00687216" w:rsidRPr="000E06E9" w:rsidTr="000E06E9">
        <w:trPr>
          <w:trHeight w:val="1199"/>
        </w:trPr>
        <w:tc>
          <w:tcPr>
            <w:tcW w:w="3403" w:type="dxa"/>
            <w:vAlign w:val="center"/>
          </w:tcPr>
          <w:p w:rsidR="00687216" w:rsidRPr="000E06E9" w:rsidRDefault="00687216" w:rsidP="001D7828">
            <w:pPr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不用暖气、又不想交费的用户，必须拆除暖气片</w:t>
            </w:r>
          </w:p>
        </w:tc>
        <w:tc>
          <w:tcPr>
            <w:tcW w:w="1559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7216" w:rsidRPr="000E06E9" w:rsidTr="000E06E9">
        <w:trPr>
          <w:trHeight w:val="986"/>
        </w:trPr>
        <w:tc>
          <w:tcPr>
            <w:tcW w:w="3403" w:type="dxa"/>
            <w:vAlign w:val="center"/>
          </w:tcPr>
          <w:p w:rsidR="00687216" w:rsidRPr="000E06E9" w:rsidRDefault="00687216" w:rsidP="00631746">
            <w:pPr>
              <w:rPr>
                <w:rFonts w:ascii="仿宋" w:eastAsia="仿宋" w:hAnsi="仿宋"/>
                <w:spacing w:val="-24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pacing w:val="-24"/>
                <w:sz w:val="32"/>
                <w:szCs w:val="32"/>
              </w:rPr>
              <w:t>不拆除、不交费的用户，学校应该采取停水停电措施</w:t>
            </w:r>
          </w:p>
        </w:tc>
        <w:tc>
          <w:tcPr>
            <w:tcW w:w="1559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7216" w:rsidRPr="000E06E9" w:rsidTr="000E06E9">
        <w:trPr>
          <w:trHeight w:val="1936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pacing w:val="-30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pacing w:val="-30"/>
                <w:sz w:val="32"/>
                <w:szCs w:val="32"/>
              </w:rPr>
              <w:t>您对学校家属区串</w:t>
            </w:r>
          </w:p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pacing w:val="-30"/>
                <w:sz w:val="32"/>
                <w:szCs w:val="32"/>
              </w:rPr>
              <w:t>改并方案的总体评价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7216" w:rsidRPr="000E06E9" w:rsidTr="000E06E9">
        <w:trPr>
          <w:trHeight w:val="2421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您对家属区</w:t>
            </w:r>
          </w:p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串改并的意见建议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7216" w:rsidRPr="000E06E9" w:rsidTr="000E06E9">
        <w:trPr>
          <w:trHeight w:val="1826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687216" w:rsidRPr="000E06E9" w:rsidRDefault="00687216" w:rsidP="000E0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06E9">
              <w:rPr>
                <w:rFonts w:ascii="仿宋" w:eastAsia="仿宋" w:hAnsi="仿宋" w:hint="eastAsia"/>
                <w:sz w:val="32"/>
                <w:szCs w:val="32"/>
              </w:rPr>
              <w:t>说明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:rsidR="00687216" w:rsidRPr="000E06E9" w:rsidRDefault="00687216" w:rsidP="000E06E9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0E06E9">
              <w:rPr>
                <w:rFonts w:ascii="仿宋" w:eastAsia="仿宋" w:hAnsi="仿宋"/>
                <w:sz w:val="30"/>
                <w:szCs w:val="30"/>
              </w:rPr>
              <w:t>1.</w:t>
            </w:r>
            <w:r w:rsidRPr="000E06E9">
              <w:rPr>
                <w:rFonts w:ascii="仿宋" w:eastAsia="仿宋" w:hAnsi="仿宋" w:hint="eastAsia"/>
                <w:sz w:val="30"/>
                <w:szCs w:val="30"/>
              </w:rPr>
              <w:t>请将此征求意见表由各分工会主席（盖章）签字后，上报工会（由多个部门组成的分工会，汇总上报）；</w:t>
            </w:r>
          </w:p>
          <w:p w:rsidR="00687216" w:rsidRPr="000E06E9" w:rsidRDefault="00687216" w:rsidP="000E06E9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0E06E9">
              <w:rPr>
                <w:rFonts w:ascii="仿宋" w:eastAsia="仿宋" w:hAnsi="仿宋"/>
                <w:sz w:val="30"/>
                <w:szCs w:val="30"/>
              </w:rPr>
              <w:t>2.</w:t>
            </w:r>
            <w:r w:rsidRPr="000E06E9">
              <w:rPr>
                <w:rFonts w:ascii="仿宋" w:eastAsia="仿宋" w:hAnsi="仿宋" w:hint="eastAsia"/>
                <w:sz w:val="30"/>
                <w:szCs w:val="30"/>
              </w:rPr>
              <w:t>请各分工会及时传达到每一名教职工。</w:t>
            </w:r>
          </w:p>
        </w:tc>
      </w:tr>
    </w:tbl>
    <w:p w:rsidR="00687216" w:rsidRPr="00C102CF" w:rsidRDefault="00687216" w:rsidP="008E4842">
      <w:pPr>
        <w:rPr>
          <w:rFonts w:ascii="仿宋" w:eastAsia="仿宋" w:hAnsi="仿宋"/>
          <w:sz w:val="32"/>
          <w:szCs w:val="32"/>
        </w:rPr>
      </w:pPr>
    </w:p>
    <w:sectPr w:rsidR="00687216" w:rsidRPr="00C102CF" w:rsidSect="00EF1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216" w:rsidRDefault="00687216" w:rsidP="00F47B4F">
      <w:r>
        <w:separator/>
      </w:r>
    </w:p>
  </w:endnote>
  <w:endnote w:type="continuationSeparator" w:id="0">
    <w:p w:rsidR="00687216" w:rsidRDefault="00687216" w:rsidP="00F4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216" w:rsidRDefault="00687216" w:rsidP="00F47B4F">
      <w:r>
        <w:separator/>
      </w:r>
    </w:p>
  </w:footnote>
  <w:footnote w:type="continuationSeparator" w:id="0">
    <w:p w:rsidR="00687216" w:rsidRDefault="00687216" w:rsidP="00F47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EF2"/>
    <w:rsid w:val="00004038"/>
    <w:rsid w:val="000053A5"/>
    <w:rsid w:val="00011B0C"/>
    <w:rsid w:val="00014544"/>
    <w:rsid w:val="00025144"/>
    <w:rsid w:val="000315C8"/>
    <w:rsid w:val="00036225"/>
    <w:rsid w:val="00050A96"/>
    <w:rsid w:val="000841E2"/>
    <w:rsid w:val="000922EB"/>
    <w:rsid w:val="00095FE8"/>
    <w:rsid w:val="000A290E"/>
    <w:rsid w:val="000B277E"/>
    <w:rsid w:val="000C6DBB"/>
    <w:rsid w:val="000D0012"/>
    <w:rsid w:val="000D0F17"/>
    <w:rsid w:val="000D3540"/>
    <w:rsid w:val="000E06E9"/>
    <w:rsid w:val="000E59EA"/>
    <w:rsid w:val="000F7EF3"/>
    <w:rsid w:val="00115113"/>
    <w:rsid w:val="00122329"/>
    <w:rsid w:val="0013688A"/>
    <w:rsid w:val="00137C78"/>
    <w:rsid w:val="00141086"/>
    <w:rsid w:val="001811E2"/>
    <w:rsid w:val="00187203"/>
    <w:rsid w:val="00194025"/>
    <w:rsid w:val="001964AB"/>
    <w:rsid w:val="001A2228"/>
    <w:rsid w:val="001A76D3"/>
    <w:rsid w:val="001A7E48"/>
    <w:rsid w:val="001C667A"/>
    <w:rsid w:val="001D7828"/>
    <w:rsid w:val="002013D3"/>
    <w:rsid w:val="00201EAC"/>
    <w:rsid w:val="00207398"/>
    <w:rsid w:val="0021595A"/>
    <w:rsid w:val="00217F81"/>
    <w:rsid w:val="00226B69"/>
    <w:rsid w:val="00235287"/>
    <w:rsid w:val="002532D4"/>
    <w:rsid w:val="00257198"/>
    <w:rsid w:val="002601BC"/>
    <w:rsid w:val="002654AF"/>
    <w:rsid w:val="0027015C"/>
    <w:rsid w:val="00270F26"/>
    <w:rsid w:val="00271E2C"/>
    <w:rsid w:val="00281175"/>
    <w:rsid w:val="00292374"/>
    <w:rsid w:val="002A69F6"/>
    <w:rsid w:val="002B2005"/>
    <w:rsid w:val="002C6ACB"/>
    <w:rsid w:val="002D7CC3"/>
    <w:rsid w:val="002E6CAB"/>
    <w:rsid w:val="002E75BA"/>
    <w:rsid w:val="002F32B9"/>
    <w:rsid w:val="002F3710"/>
    <w:rsid w:val="00303EB7"/>
    <w:rsid w:val="00305DD5"/>
    <w:rsid w:val="00306865"/>
    <w:rsid w:val="00315FDA"/>
    <w:rsid w:val="00343C26"/>
    <w:rsid w:val="00346E9B"/>
    <w:rsid w:val="00347E7A"/>
    <w:rsid w:val="003509AC"/>
    <w:rsid w:val="00350E1E"/>
    <w:rsid w:val="00364EC7"/>
    <w:rsid w:val="00367818"/>
    <w:rsid w:val="00376E43"/>
    <w:rsid w:val="00386D13"/>
    <w:rsid w:val="0039130E"/>
    <w:rsid w:val="00392033"/>
    <w:rsid w:val="003965F5"/>
    <w:rsid w:val="003A1BD0"/>
    <w:rsid w:val="003A51B8"/>
    <w:rsid w:val="003B0922"/>
    <w:rsid w:val="003F66A1"/>
    <w:rsid w:val="00400B5B"/>
    <w:rsid w:val="0040201B"/>
    <w:rsid w:val="00411D52"/>
    <w:rsid w:val="00430F61"/>
    <w:rsid w:val="00440931"/>
    <w:rsid w:val="00445305"/>
    <w:rsid w:val="0045283F"/>
    <w:rsid w:val="004537DE"/>
    <w:rsid w:val="0045400C"/>
    <w:rsid w:val="00455DD1"/>
    <w:rsid w:val="004721D4"/>
    <w:rsid w:val="00477EDF"/>
    <w:rsid w:val="00480026"/>
    <w:rsid w:val="004906DD"/>
    <w:rsid w:val="00495447"/>
    <w:rsid w:val="004A055C"/>
    <w:rsid w:val="004A1E57"/>
    <w:rsid w:val="004A1F48"/>
    <w:rsid w:val="004A381B"/>
    <w:rsid w:val="004A5D8E"/>
    <w:rsid w:val="004B2D46"/>
    <w:rsid w:val="004C785C"/>
    <w:rsid w:val="004D1ABF"/>
    <w:rsid w:val="004D2A08"/>
    <w:rsid w:val="004F1A75"/>
    <w:rsid w:val="004F3411"/>
    <w:rsid w:val="00505361"/>
    <w:rsid w:val="005077DA"/>
    <w:rsid w:val="00516BA0"/>
    <w:rsid w:val="0051758A"/>
    <w:rsid w:val="005179B8"/>
    <w:rsid w:val="00535A52"/>
    <w:rsid w:val="00541851"/>
    <w:rsid w:val="00551470"/>
    <w:rsid w:val="005579A1"/>
    <w:rsid w:val="0056554D"/>
    <w:rsid w:val="0056571B"/>
    <w:rsid w:val="0058186D"/>
    <w:rsid w:val="00587E5F"/>
    <w:rsid w:val="00593B4D"/>
    <w:rsid w:val="00597665"/>
    <w:rsid w:val="005A2C36"/>
    <w:rsid w:val="005A3E10"/>
    <w:rsid w:val="005A5441"/>
    <w:rsid w:val="005B7053"/>
    <w:rsid w:val="005C18A2"/>
    <w:rsid w:val="005C766B"/>
    <w:rsid w:val="005D1516"/>
    <w:rsid w:val="005D6150"/>
    <w:rsid w:val="005E190D"/>
    <w:rsid w:val="00611506"/>
    <w:rsid w:val="006164D7"/>
    <w:rsid w:val="006173D5"/>
    <w:rsid w:val="006208CA"/>
    <w:rsid w:val="006220F2"/>
    <w:rsid w:val="00624EB8"/>
    <w:rsid w:val="00625A87"/>
    <w:rsid w:val="00631746"/>
    <w:rsid w:val="006419A3"/>
    <w:rsid w:val="00645BE5"/>
    <w:rsid w:val="00653CBD"/>
    <w:rsid w:val="00654DE9"/>
    <w:rsid w:val="006601D4"/>
    <w:rsid w:val="00663636"/>
    <w:rsid w:val="00664CA0"/>
    <w:rsid w:val="006769C0"/>
    <w:rsid w:val="0068516C"/>
    <w:rsid w:val="00687216"/>
    <w:rsid w:val="00693E48"/>
    <w:rsid w:val="006A2E66"/>
    <w:rsid w:val="006A5229"/>
    <w:rsid w:val="006B7976"/>
    <w:rsid w:val="006C1FF0"/>
    <w:rsid w:val="006D2CA4"/>
    <w:rsid w:val="006D5186"/>
    <w:rsid w:val="00703A8D"/>
    <w:rsid w:val="0070583C"/>
    <w:rsid w:val="00706A67"/>
    <w:rsid w:val="00716B75"/>
    <w:rsid w:val="00725EFF"/>
    <w:rsid w:val="007269D3"/>
    <w:rsid w:val="007315A7"/>
    <w:rsid w:val="00737E5E"/>
    <w:rsid w:val="00740021"/>
    <w:rsid w:val="0074418A"/>
    <w:rsid w:val="0074420F"/>
    <w:rsid w:val="00760B9D"/>
    <w:rsid w:val="00762223"/>
    <w:rsid w:val="0076259A"/>
    <w:rsid w:val="0077178D"/>
    <w:rsid w:val="00782556"/>
    <w:rsid w:val="007C1CE6"/>
    <w:rsid w:val="007C5EBA"/>
    <w:rsid w:val="007D090D"/>
    <w:rsid w:val="007D0AD5"/>
    <w:rsid w:val="007D69F8"/>
    <w:rsid w:val="00800139"/>
    <w:rsid w:val="00800A2B"/>
    <w:rsid w:val="00807735"/>
    <w:rsid w:val="00815BFA"/>
    <w:rsid w:val="00826EC7"/>
    <w:rsid w:val="00830BDA"/>
    <w:rsid w:val="00836C54"/>
    <w:rsid w:val="00841EA3"/>
    <w:rsid w:val="00845791"/>
    <w:rsid w:val="00847629"/>
    <w:rsid w:val="00861DD2"/>
    <w:rsid w:val="00862432"/>
    <w:rsid w:val="008649B9"/>
    <w:rsid w:val="00874D8B"/>
    <w:rsid w:val="0087552B"/>
    <w:rsid w:val="00883679"/>
    <w:rsid w:val="00885551"/>
    <w:rsid w:val="008A651B"/>
    <w:rsid w:val="008A6623"/>
    <w:rsid w:val="008C5D15"/>
    <w:rsid w:val="008C6319"/>
    <w:rsid w:val="008C7EC4"/>
    <w:rsid w:val="008E4842"/>
    <w:rsid w:val="008F5FF8"/>
    <w:rsid w:val="008F67BC"/>
    <w:rsid w:val="009211C2"/>
    <w:rsid w:val="00924D1F"/>
    <w:rsid w:val="00925D7C"/>
    <w:rsid w:val="00933BFA"/>
    <w:rsid w:val="00936492"/>
    <w:rsid w:val="00945DBB"/>
    <w:rsid w:val="0095176F"/>
    <w:rsid w:val="00972FEA"/>
    <w:rsid w:val="00980C86"/>
    <w:rsid w:val="00990EFF"/>
    <w:rsid w:val="00996019"/>
    <w:rsid w:val="00997917"/>
    <w:rsid w:val="009A090A"/>
    <w:rsid w:val="009A46FB"/>
    <w:rsid w:val="009A4DA6"/>
    <w:rsid w:val="009A6517"/>
    <w:rsid w:val="009B28C8"/>
    <w:rsid w:val="009B30A0"/>
    <w:rsid w:val="009B50AE"/>
    <w:rsid w:val="009C08F9"/>
    <w:rsid w:val="009C1652"/>
    <w:rsid w:val="009C2E91"/>
    <w:rsid w:val="009D53AA"/>
    <w:rsid w:val="009D6767"/>
    <w:rsid w:val="009E3EF2"/>
    <w:rsid w:val="009F0A6E"/>
    <w:rsid w:val="00A0639F"/>
    <w:rsid w:val="00A136C9"/>
    <w:rsid w:val="00A154F3"/>
    <w:rsid w:val="00A20F20"/>
    <w:rsid w:val="00A2181E"/>
    <w:rsid w:val="00A25BBF"/>
    <w:rsid w:val="00A354D0"/>
    <w:rsid w:val="00A51F10"/>
    <w:rsid w:val="00A67C69"/>
    <w:rsid w:val="00A77234"/>
    <w:rsid w:val="00A920D4"/>
    <w:rsid w:val="00AA2364"/>
    <w:rsid w:val="00AC04B8"/>
    <w:rsid w:val="00AC1402"/>
    <w:rsid w:val="00AC746B"/>
    <w:rsid w:val="00AD1709"/>
    <w:rsid w:val="00AD172B"/>
    <w:rsid w:val="00AD5648"/>
    <w:rsid w:val="00AD6834"/>
    <w:rsid w:val="00AE35D4"/>
    <w:rsid w:val="00B00A75"/>
    <w:rsid w:val="00B1660B"/>
    <w:rsid w:val="00B23F80"/>
    <w:rsid w:val="00B27E41"/>
    <w:rsid w:val="00B37A44"/>
    <w:rsid w:val="00B423DF"/>
    <w:rsid w:val="00B46A37"/>
    <w:rsid w:val="00B47427"/>
    <w:rsid w:val="00B50CFB"/>
    <w:rsid w:val="00B51972"/>
    <w:rsid w:val="00B5791E"/>
    <w:rsid w:val="00B76BD1"/>
    <w:rsid w:val="00B9231F"/>
    <w:rsid w:val="00B97FA1"/>
    <w:rsid w:val="00BA702A"/>
    <w:rsid w:val="00BA72E6"/>
    <w:rsid w:val="00BC4AB0"/>
    <w:rsid w:val="00BC6879"/>
    <w:rsid w:val="00BD60F5"/>
    <w:rsid w:val="00BD63E1"/>
    <w:rsid w:val="00BE1222"/>
    <w:rsid w:val="00BF0F11"/>
    <w:rsid w:val="00BF7721"/>
    <w:rsid w:val="00C02D20"/>
    <w:rsid w:val="00C102CF"/>
    <w:rsid w:val="00C13BC4"/>
    <w:rsid w:val="00C23019"/>
    <w:rsid w:val="00C23280"/>
    <w:rsid w:val="00C24C7C"/>
    <w:rsid w:val="00C25642"/>
    <w:rsid w:val="00C2645C"/>
    <w:rsid w:val="00C373EE"/>
    <w:rsid w:val="00C4681E"/>
    <w:rsid w:val="00C6169B"/>
    <w:rsid w:val="00C66A58"/>
    <w:rsid w:val="00C85A0F"/>
    <w:rsid w:val="00C90960"/>
    <w:rsid w:val="00CB50C1"/>
    <w:rsid w:val="00CB7A55"/>
    <w:rsid w:val="00CC739E"/>
    <w:rsid w:val="00CD1800"/>
    <w:rsid w:val="00CD616D"/>
    <w:rsid w:val="00CE7F42"/>
    <w:rsid w:val="00D07047"/>
    <w:rsid w:val="00D0711C"/>
    <w:rsid w:val="00D1574A"/>
    <w:rsid w:val="00D24180"/>
    <w:rsid w:val="00D2455B"/>
    <w:rsid w:val="00D34E0B"/>
    <w:rsid w:val="00D42B62"/>
    <w:rsid w:val="00D4319D"/>
    <w:rsid w:val="00D4707C"/>
    <w:rsid w:val="00D53CCE"/>
    <w:rsid w:val="00D57331"/>
    <w:rsid w:val="00D573B7"/>
    <w:rsid w:val="00D7215C"/>
    <w:rsid w:val="00D732D8"/>
    <w:rsid w:val="00D80053"/>
    <w:rsid w:val="00D84D3E"/>
    <w:rsid w:val="00D950A2"/>
    <w:rsid w:val="00DB155A"/>
    <w:rsid w:val="00DC39AE"/>
    <w:rsid w:val="00DC6C90"/>
    <w:rsid w:val="00DD03D9"/>
    <w:rsid w:val="00DD0F4E"/>
    <w:rsid w:val="00DD14E3"/>
    <w:rsid w:val="00E010FC"/>
    <w:rsid w:val="00E24838"/>
    <w:rsid w:val="00E260B0"/>
    <w:rsid w:val="00E334F1"/>
    <w:rsid w:val="00E504B4"/>
    <w:rsid w:val="00E575B2"/>
    <w:rsid w:val="00E5795F"/>
    <w:rsid w:val="00E92C99"/>
    <w:rsid w:val="00EA2FD2"/>
    <w:rsid w:val="00EA5B0F"/>
    <w:rsid w:val="00EA5D84"/>
    <w:rsid w:val="00EB279C"/>
    <w:rsid w:val="00ED077E"/>
    <w:rsid w:val="00ED1DA4"/>
    <w:rsid w:val="00EE2932"/>
    <w:rsid w:val="00EE62EE"/>
    <w:rsid w:val="00EF17CC"/>
    <w:rsid w:val="00F02328"/>
    <w:rsid w:val="00F1364D"/>
    <w:rsid w:val="00F17B97"/>
    <w:rsid w:val="00F23363"/>
    <w:rsid w:val="00F47B4F"/>
    <w:rsid w:val="00F602CF"/>
    <w:rsid w:val="00F65812"/>
    <w:rsid w:val="00F67E03"/>
    <w:rsid w:val="00F71BDB"/>
    <w:rsid w:val="00F73A7C"/>
    <w:rsid w:val="00F73C0F"/>
    <w:rsid w:val="00F752EA"/>
    <w:rsid w:val="00F8620F"/>
    <w:rsid w:val="00F90AB8"/>
    <w:rsid w:val="00F97FB1"/>
    <w:rsid w:val="00FA0C53"/>
    <w:rsid w:val="00FA56FF"/>
    <w:rsid w:val="00FB4B7E"/>
    <w:rsid w:val="00FC1DA3"/>
    <w:rsid w:val="00FE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C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4038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F47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7B4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47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7B4F"/>
    <w:rPr>
      <w:rFonts w:cs="Times New Roman"/>
      <w:sz w:val="18"/>
      <w:szCs w:val="18"/>
    </w:rPr>
  </w:style>
  <w:style w:type="paragraph" w:styleId="NoSpacing">
    <w:name w:val="No Spacing"/>
    <w:uiPriority w:val="99"/>
    <w:qFormat/>
    <w:rsid w:val="00C85A0F"/>
    <w:pPr>
      <w:widowControl w:val="0"/>
      <w:jc w:val="both"/>
    </w:pPr>
  </w:style>
  <w:style w:type="paragraph" w:styleId="Date">
    <w:name w:val="Date"/>
    <w:basedOn w:val="Normal"/>
    <w:next w:val="Normal"/>
    <w:link w:val="DateChar"/>
    <w:uiPriority w:val="99"/>
    <w:semiHidden/>
    <w:rsid w:val="00A136C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136C9"/>
    <w:rPr>
      <w:rFonts w:cs="Times New Roman"/>
    </w:rPr>
  </w:style>
  <w:style w:type="table" w:styleId="TableGrid">
    <w:name w:val="Table Grid"/>
    <w:basedOn w:val="TableNormal"/>
    <w:uiPriority w:val="99"/>
    <w:rsid w:val="00C102C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15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5C8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8E48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x.cn/jq/38862488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11238</TotalTime>
  <Pages>10</Pages>
  <Words>470</Words>
  <Characters>2681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375</cp:revision>
  <cp:lastPrinted>2019-05-05T01:44:00Z</cp:lastPrinted>
  <dcterms:created xsi:type="dcterms:W3CDTF">2019-03-07T00:34:00Z</dcterms:created>
  <dcterms:modified xsi:type="dcterms:W3CDTF">2019-05-06T02:02:00Z</dcterms:modified>
</cp:coreProperties>
</file>